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0E" w:rsidRDefault="0030460E" w:rsidP="0030460E">
      <w:pPr>
        <w:widowControl/>
        <w:autoSpaceDE w:val="0"/>
        <w:autoSpaceDN w:val="0"/>
        <w:adjustRightInd w:val="0"/>
        <w:ind w:left="5954" w:hanging="266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</w:t>
      </w:r>
      <w:r w:rsidR="00AA3D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</w:t>
      </w:r>
    </w:p>
    <w:p w:rsidR="0030460E" w:rsidRDefault="0030460E" w:rsidP="0030460E">
      <w:pPr>
        <w:widowControl/>
        <w:autoSpaceDE w:val="0"/>
        <w:autoSpaceDN w:val="0"/>
        <w:adjustRightInd w:val="0"/>
        <w:ind w:left="5954" w:hanging="266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E65FC0" w:rsidRDefault="0030460E" w:rsidP="0030460E">
      <w:pPr>
        <w:widowControl/>
        <w:autoSpaceDE w:val="0"/>
        <w:autoSpaceDN w:val="0"/>
        <w:adjustRightInd w:val="0"/>
        <w:ind w:left="5954" w:hanging="266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решением Думы </w:t>
      </w:r>
      <w:r w:rsidR="0043634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Иркутского</w:t>
      </w:r>
    </w:p>
    <w:p w:rsidR="0030460E" w:rsidRDefault="00436341" w:rsidP="0030460E">
      <w:pPr>
        <w:widowControl/>
        <w:autoSpaceDE w:val="0"/>
        <w:autoSpaceDN w:val="0"/>
        <w:adjustRightInd w:val="0"/>
        <w:ind w:left="5954" w:hanging="266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округа</w:t>
      </w:r>
    </w:p>
    <w:p w:rsidR="0030460E" w:rsidRDefault="00A8757B" w:rsidP="0030460E">
      <w:pPr>
        <w:widowControl/>
        <w:ind w:left="5954" w:hanging="26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 25.12.2025</w:t>
      </w:r>
      <w:r w:rsidR="0030460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г.</w:t>
      </w:r>
    </w:p>
    <w:p w:rsidR="0030460E" w:rsidRDefault="00A8757B" w:rsidP="0030460E">
      <w:pPr>
        <w:widowControl/>
        <w:ind w:left="5954" w:hanging="266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№ 05-153/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рд</w:t>
      </w:r>
      <w:proofErr w:type="spellEnd"/>
    </w:p>
    <w:p w:rsidR="0030460E" w:rsidRDefault="0030460E" w:rsidP="0030460E">
      <w:pPr>
        <w:pStyle w:val="1"/>
        <w:ind w:firstLine="1000"/>
        <w:jc w:val="both"/>
        <w:rPr>
          <w:b/>
          <w:bCs/>
          <w:color w:val="auto"/>
          <w:sz w:val="28"/>
          <w:szCs w:val="28"/>
        </w:rPr>
      </w:pPr>
    </w:p>
    <w:p w:rsidR="0030460E" w:rsidRDefault="0030460E" w:rsidP="0030460E">
      <w:pPr>
        <w:widowControl/>
        <w:jc w:val="center"/>
        <w:rPr>
          <w:rFonts w:ascii="Times New Roman" w:eastAsia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>ПОЛОЖЕНИЕ</w:t>
      </w:r>
    </w:p>
    <w:p w:rsidR="0030460E" w:rsidRDefault="0030460E" w:rsidP="0030460E">
      <w:pPr>
        <w:widowControl/>
        <w:jc w:val="center"/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 xml:space="preserve">О МУНИЦИПАЛЬНОМ КОНТРОЛЕ В СФЕРЕ БЛАГОУСТРОЙСТВА НА </w:t>
      </w:r>
      <w:r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 xml:space="preserve">ТЕРРИТОРИИ </w:t>
      </w:r>
      <w:r>
        <w:rPr>
          <w:rFonts w:ascii="Times New Roman" w:hAnsi="Times New Roman" w:cs="Times New Roman"/>
          <w:caps/>
          <w:color w:val="auto"/>
          <w:spacing w:val="8"/>
          <w:kern w:val="144"/>
          <w:sz w:val="28"/>
          <w:szCs w:val="28"/>
          <w:lang w:bidi="ar-SA"/>
        </w:rPr>
        <w:t>Иркутского</w:t>
      </w:r>
      <w:r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 xml:space="preserve"> МУНИЦИПАЛЬНОГО ОКРУГА</w:t>
      </w:r>
      <w:r w:rsidR="00436341">
        <w:rPr>
          <w:rFonts w:ascii="Times New Roman" w:hAnsi="Times New Roman" w:cs="Times New Roman"/>
          <w:color w:val="auto"/>
          <w:spacing w:val="8"/>
          <w:kern w:val="144"/>
          <w:sz w:val="28"/>
          <w:szCs w:val="28"/>
          <w:lang w:bidi="ar-SA"/>
        </w:rPr>
        <w:t xml:space="preserve"> ИРКУТСКОЙ ОБЛАСТИ</w:t>
      </w:r>
    </w:p>
    <w:p w:rsidR="00577243" w:rsidRPr="006E6D8A" w:rsidRDefault="00577243" w:rsidP="0030460E">
      <w:pPr>
        <w:rPr>
          <w:rFonts w:ascii="Times New Roman" w:hAnsi="Times New Roman" w:cs="Times New Roman"/>
          <w:sz w:val="28"/>
          <w:szCs w:val="28"/>
        </w:rPr>
      </w:pPr>
    </w:p>
    <w:p w:rsidR="0030460E" w:rsidRPr="0030460E" w:rsidRDefault="00C875B5" w:rsidP="001572E1">
      <w:pPr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30460E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046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0460E"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30460E" w:rsidRPr="0030460E" w:rsidRDefault="0030460E" w:rsidP="0030460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60E" w:rsidRPr="0030460E" w:rsidRDefault="0030460E" w:rsidP="0030460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0E">
        <w:rPr>
          <w:rFonts w:ascii="Times New Roman" w:hAnsi="Times New Roman" w:cs="Times New Roman"/>
          <w:sz w:val="28"/>
          <w:szCs w:val="28"/>
        </w:rPr>
        <w:t>1.</w:t>
      </w:r>
      <w:r w:rsidR="00B50A7D">
        <w:rPr>
          <w:rFonts w:ascii="Times New Roman" w:hAnsi="Times New Roman" w:cs="Times New Roman"/>
          <w:sz w:val="28"/>
          <w:szCs w:val="28"/>
        </w:rPr>
        <w:t>1.</w:t>
      </w:r>
      <w:r w:rsidRPr="0030460E">
        <w:rPr>
          <w:rFonts w:ascii="Times New Roman" w:hAnsi="Times New Roman" w:cs="Times New Roman"/>
          <w:sz w:val="28"/>
          <w:szCs w:val="28"/>
        </w:rPr>
        <w:t xml:space="preserve"> Настоящее Положение устанавливает порядок осуществления муниципального контроля в сфере благоустройства на территории </w:t>
      </w:r>
      <w:r>
        <w:rPr>
          <w:rFonts w:ascii="Times New Roman" w:hAnsi="Times New Roman" w:cs="Times New Roman"/>
          <w:sz w:val="28"/>
          <w:szCs w:val="28"/>
        </w:rPr>
        <w:t>Иркутского муниципального округа</w:t>
      </w:r>
      <w:r w:rsidRPr="0030460E">
        <w:rPr>
          <w:rFonts w:ascii="Times New Roman" w:hAnsi="Times New Roman" w:cs="Times New Roman"/>
          <w:sz w:val="28"/>
          <w:szCs w:val="28"/>
        </w:rPr>
        <w:t xml:space="preserve"> </w:t>
      </w:r>
      <w:r w:rsidR="00436341">
        <w:rPr>
          <w:rFonts w:ascii="Times New Roman" w:hAnsi="Times New Roman" w:cs="Times New Roman"/>
          <w:sz w:val="28"/>
          <w:szCs w:val="28"/>
        </w:rPr>
        <w:t>Иркутской области (далее - м</w:t>
      </w:r>
      <w:r w:rsidRPr="0030460E">
        <w:rPr>
          <w:rFonts w:ascii="Times New Roman" w:hAnsi="Times New Roman" w:cs="Times New Roman"/>
          <w:sz w:val="28"/>
          <w:szCs w:val="28"/>
        </w:rPr>
        <w:t>униципальный контроль).</w:t>
      </w:r>
    </w:p>
    <w:p w:rsidR="005F7F6B" w:rsidRDefault="005F7F6B" w:rsidP="0030460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F6B">
        <w:rPr>
          <w:rFonts w:ascii="Times New Roman" w:hAnsi="Times New Roman" w:cs="Times New Roman"/>
          <w:sz w:val="28"/>
          <w:szCs w:val="28"/>
        </w:rPr>
        <w:t>К отношениям, связанным с осуществлением муниципального контроля, применяются положения</w:t>
      </w:r>
      <w:r w:rsidR="00093132" w:rsidRPr="00093132">
        <w:t xml:space="preserve"> </w:t>
      </w:r>
      <w:r w:rsidR="00093132" w:rsidRPr="00093132">
        <w:rPr>
          <w:rFonts w:ascii="Times New Roman" w:hAnsi="Times New Roman" w:cs="Times New Roman"/>
          <w:sz w:val="28"/>
          <w:szCs w:val="28"/>
        </w:rPr>
        <w:t xml:space="preserve">Федерального закона от 6 октября 2003 года № 131-ФЗ «Об общих принципах организации местного самоуправления  в Российской  Федерации», Федерального закона от 20.03.2025 № 33-ФЗ «Об общих принципах организации местного самоуправления в единой системе публичной власти», </w:t>
      </w:r>
      <w:r w:rsidRPr="005F7F6B"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года № 248-ФЗ «О государственном контроле (надзоре) и муниципальном контроле в Российской Федерации» (далее - Федеральный закон № 248-ФЗ), а в случаях и пределах, установленных Федеральным законом № 248-ФЗ, также других федеральных законов, актов Президента Российской Федерации, постановлений Правительства Российской Федерации, нормативных правовых актов федеральных органов исполнительной власти, законов и иных нормативных правовых актов Иркутской области, муниципальных нормативных правовых актов.</w:t>
      </w:r>
    </w:p>
    <w:p w:rsidR="0030460E" w:rsidRPr="0030460E" w:rsidRDefault="00B50A7D" w:rsidP="0030460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7F6B">
        <w:rPr>
          <w:rFonts w:ascii="Times New Roman" w:hAnsi="Times New Roman" w:cs="Times New Roman"/>
          <w:sz w:val="28"/>
          <w:szCs w:val="28"/>
        </w:rPr>
        <w:t xml:space="preserve">2. </w:t>
      </w:r>
      <w:r w:rsidR="0030460E" w:rsidRPr="0030460E">
        <w:rPr>
          <w:rFonts w:ascii="Times New Roman" w:hAnsi="Times New Roman" w:cs="Times New Roman"/>
          <w:sz w:val="28"/>
          <w:szCs w:val="28"/>
        </w:rPr>
        <w:t>Муниципальный контроль осуществляется посредством профилактики нарушений обязательных требований, организации и проведения контрольных мероприятий, оценки соблюдения обязательных требований, выявления их нарушений, принятия предусмотренных законодательством Российской Федерации мер по предупреждению,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30460E" w:rsidRPr="0030460E" w:rsidRDefault="00B50A7D" w:rsidP="0030460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7F6B">
        <w:rPr>
          <w:rFonts w:ascii="Times New Roman" w:hAnsi="Times New Roman" w:cs="Times New Roman"/>
          <w:sz w:val="28"/>
          <w:szCs w:val="28"/>
        </w:rPr>
        <w:t>3</w:t>
      </w:r>
      <w:r w:rsidR="00436341">
        <w:rPr>
          <w:rFonts w:ascii="Times New Roman" w:hAnsi="Times New Roman" w:cs="Times New Roman"/>
          <w:sz w:val="28"/>
          <w:szCs w:val="28"/>
        </w:rPr>
        <w:t>. Предметом м</w:t>
      </w:r>
      <w:r w:rsidR="0030460E" w:rsidRPr="0030460E">
        <w:rPr>
          <w:rFonts w:ascii="Times New Roman" w:hAnsi="Times New Roman" w:cs="Times New Roman"/>
          <w:sz w:val="28"/>
          <w:szCs w:val="28"/>
        </w:rPr>
        <w:t>униципального контроля является:</w:t>
      </w:r>
    </w:p>
    <w:p w:rsidR="0030460E" w:rsidRPr="0030460E" w:rsidRDefault="0030460E" w:rsidP="0030460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0E">
        <w:rPr>
          <w:rFonts w:ascii="Times New Roman" w:hAnsi="Times New Roman" w:cs="Times New Roman"/>
          <w:sz w:val="28"/>
          <w:szCs w:val="28"/>
        </w:rPr>
        <w:t>1) соблюдение юридическими лицами, индивидуальными предприни</w:t>
      </w:r>
      <w:r w:rsidR="00CB1EFF">
        <w:rPr>
          <w:rFonts w:ascii="Times New Roman" w:hAnsi="Times New Roman" w:cs="Times New Roman"/>
          <w:sz w:val="28"/>
          <w:szCs w:val="28"/>
        </w:rPr>
        <w:t>мателями и гражданами (далее - к</w:t>
      </w:r>
      <w:r w:rsidRPr="0030460E">
        <w:rPr>
          <w:rFonts w:ascii="Times New Roman" w:hAnsi="Times New Roman" w:cs="Times New Roman"/>
          <w:sz w:val="28"/>
          <w:szCs w:val="28"/>
        </w:rPr>
        <w:t>онтролируемые лица) обязательных требований, установленных Правилами благоустройства Иркутского муниципального округа</w:t>
      </w:r>
      <w:r w:rsidR="00EF30B8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Pr="0030460E">
        <w:rPr>
          <w:rFonts w:ascii="Times New Roman" w:hAnsi="Times New Roman" w:cs="Times New Roman"/>
          <w:sz w:val="28"/>
          <w:szCs w:val="28"/>
        </w:rPr>
        <w:t xml:space="preserve">, в том числе требований к обеспечению доступности для инвалидов объектов социальной, инженерной и транспортной инфраструктур и предоставляемых услуг. </w:t>
      </w:r>
      <w:r w:rsidRPr="00E13109">
        <w:rPr>
          <w:rFonts w:ascii="Times New Roman" w:hAnsi="Times New Roman" w:cs="Times New Roman"/>
          <w:sz w:val="28"/>
          <w:szCs w:val="28"/>
        </w:rPr>
        <w:t xml:space="preserve">Граждане, не осуществляющие предпринимательской деятельности, признаются </w:t>
      </w:r>
      <w:r w:rsidRPr="00E13109">
        <w:rPr>
          <w:rFonts w:ascii="Times New Roman" w:hAnsi="Times New Roman" w:cs="Times New Roman"/>
          <w:sz w:val="28"/>
          <w:szCs w:val="28"/>
        </w:rPr>
        <w:lastRenderedPageBreak/>
        <w:t>контролируемыми лицами в случае владения и (или) пользования производственными объектами, являющимися объектами кон</w:t>
      </w:r>
      <w:r w:rsidR="006C5F76">
        <w:rPr>
          <w:rFonts w:ascii="Times New Roman" w:hAnsi="Times New Roman" w:cs="Times New Roman"/>
          <w:sz w:val="28"/>
          <w:szCs w:val="28"/>
        </w:rPr>
        <w:t>троля в соответствии с пунктом 1.4.</w:t>
      </w:r>
      <w:r w:rsidRPr="00E13109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0460E" w:rsidRPr="0030460E" w:rsidRDefault="0030460E" w:rsidP="0030460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60E">
        <w:rPr>
          <w:rFonts w:ascii="Times New Roman" w:hAnsi="Times New Roman" w:cs="Times New Roman"/>
          <w:sz w:val="28"/>
          <w:szCs w:val="28"/>
        </w:rPr>
        <w:t>2) исполнение решений, принимаемых по результатам контрольных мероприятий.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5D4">
        <w:rPr>
          <w:rFonts w:ascii="Times New Roman" w:hAnsi="Times New Roman" w:cs="Times New Roman"/>
          <w:sz w:val="28"/>
          <w:szCs w:val="28"/>
        </w:rPr>
        <w:t>1.</w:t>
      </w:r>
      <w:r w:rsidR="003A0AB8" w:rsidRPr="004C65D4">
        <w:rPr>
          <w:rFonts w:ascii="Times New Roman" w:hAnsi="Times New Roman" w:cs="Times New Roman"/>
          <w:sz w:val="28"/>
          <w:szCs w:val="28"/>
        </w:rPr>
        <w:t>4</w:t>
      </w:r>
      <w:r w:rsidRPr="003A0AB8">
        <w:rPr>
          <w:rFonts w:ascii="Times New Roman" w:hAnsi="Times New Roman" w:cs="Times New Roman"/>
          <w:sz w:val="28"/>
          <w:szCs w:val="28"/>
        </w:rPr>
        <w:t>. Контрольный орган осуществляет контроль за соблюдением Правил благоустройства, включающих: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1) обязательные требования по содержанию прилегающих территорий;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–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 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–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– по содержанию специальных знаков, надписей, содержащих информацию, необходимую для эксплуатации инженерных сооружений;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 xml:space="preserve">– по осуществлению земляных работ в соответствии с разрешением на </w:t>
      </w:r>
      <w:r w:rsidR="001F590F" w:rsidRPr="003A0AB8">
        <w:rPr>
          <w:rFonts w:ascii="Times New Roman" w:hAnsi="Times New Roman" w:cs="Times New Roman"/>
          <w:sz w:val="28"/>
          <w:szCs w:val="28"/>
        </w:rPr>
        <w:t>осуществление земляных работ</w:t>
      </w:r>
      <w:r w:rsidRPr="003A0AB8">
        <w:rPr>
          <w:rFonts w:ascii="Times New Roman" w:hAnsi="Times New Roman" w:cs="Times New Roman"/>
          <w:sz w:val="28"/>
          <w:szCs w:val="28"/>
        </w:rPr>
        <w:t>, выдаваемым в соответствии с порядком осуществления земляных работ, установленным нормативными правовыми актами Иркутской области и Правилами благоустройства;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–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– по направлению в администрацию уведомления о проведении работ в результате аварий в срок, установленный нормативными правовыми актами Иркутской области;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– о недопустимости размещения транспортных средств на газоне или иной озелененной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 xml:space="preserve">3) обязательные требования по уборке территории муниципального образования (наименование муниципального образования) в зимний период, включая контроль проведения мероприятий по очистке от снега, наледи и сосулек кровель зданий, сооружений; 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4) обязательные требования по уборке территории муниципального образования (наименование муниципального образования)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lastRenderedPageBreak/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 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8) обязательные требования по складированию твердых коммунальных отходов;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Контрольный орган осуществляет контроль за соблюдением исполнения предписаний об устранении нарушений обязательных требований, выданных должностными лицами в пределах их компетенции.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1.</w:t>
      </w:r>
      <w:r w:rsidR="004C65D4">
        <w:rPr>
          <w:rFonts w:ascii="Times New Roman" w:hAnsi="Times New Roman" w:cs="Times New Roman"/>
          <w:sz w:val="28"/>
          <w:szCs w:val="28"/>
        </w:rPr>
        <w:t>5</w:t>
      </w:r>
      <w:r w:rsidRPr="003A0AB8">
        <w:rPr>
          <w:rFonts w:ascii="Times New Roman" w:hAnsi="Times New Roman" w:cs="Times New Roman"/>
          <w:sz w:val="28"/>
          <w:szCs w:val="28"/>
        </w:rPr>
        <w:t>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3) дворовые территории;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4) детские и спортивные площадки;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5) площадки для выгула животных;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6) парковки (парковочные места);</w:t>
      </w:r>
    </w:p>
    <w:p w:rsidR="007A709A" w:rsidRPr="003A0AB8" w:rsidRDefault="007A709A" w:rsidP="007A709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7) парки, скверы, иные зеленые зоны;</w:t>
      </w:r>
    </w:p>
    <w:p w:rsidR="00142C27" w:rsidRPr="003A0AB8" w:rsidRDefault="007A709A" w:rsidP="003A0AB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AB8">
        <w:rPr>
          <w:rFonts w:ascii="Times New Roman" w:hAnsi="Times New Roman" w:cs="Times New Roman"/>
          <w:sz w:val="28"/>
          <w:szCs w:val="28"/>
        </w:rPr>
        <w:t>8) технические и санитарно-защитные зоны;</w:t>
      </w:r>
    </w:p>
    <w:p w:rsidR="007C4AC6" w:rsidRPr="007C4AC6" w:rsidRDefault="007C4AC6" w:rsidP="007C4AC6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5D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Муниципальный </w:t>
      </w:r>
      <w:r w:rsidRPr="007C4AC6">
        <w:rPr>
          <w:rFonts w:ascii="Times New Roman" w:hAnsi="Times New Roman" w:cs="Times New Roman"/>
          <w:sz w:val="28"/>
          <w:szCs w:val="28"/>
        </w:rPr>
        <w:t>контроль осуществляется во взаимодействии с уполномоченными исполнительными органами государственной власти по осуществлению</w:t>
      </w:r>
      <w:r w:rsidR="002C2CA7">
        <w:rPr>
          <w:rFonts w:ascii="Times New Roman" w:hAnsi="Times New Roman" w:cs="Times New Roman"/>
          <w:sz w:val="28"/>
          <w:szCs w:val="28"/>
        </w:rPr>
        <w:t xml:space="preserve"> </w:t>
      </w:r>
      <w:r w:rsidRPr="007C4AC6">
        <w:rPr>
          <w:rFonts w:ascii="Times New Roman" w:hAnsi="Times New Roman" w:cs="Times New Roman"/>
          <w:sz w:val="28"/>
          <w:szCs w:val="28"/>
        </w:rPr>
        <w:t>строительного надзора,</w:t>
      </w:r>
      <w:r w:rsidR="002C2CA7">
        <w:rPr>
          <w:rFonts w:ascii="Times New Roman" w:hAnsi="Times New Roman" w:cs="Times New Roman"/>
          <w:sz w:val="28"/>
          <w:szCs w:val="28"/>
        </w:rPr>
        <w:t xml:space="preserve"> пожарного надзора,</w:t>
      </w:r>
      <w:r w:rsidRPr="007C4AC6">
        <w:rPr>
          <w:rFonts w:ascii="Times New Roman" w:hAnsi="Times New Roman" w:cs="Times New Roman"/>
          <w:sz w:val="28"/>
          <w:szCs w:val="28"/>
        </w:rPr>
        <w:t xml:space="preserve"> службами федерального государственного санитарно-эпидемиологического надзора, органами внутренних дел и иными органами, осуществляющими государственный контроль</w:t>
      </w:r>
      <w:r w:rsidR="002C2CA7">
        <w:rPr>
          <w:rFonts w:ascii="Times New Roman" w:hAnsi="Times New Roman" w:cs="Times New Roman"/>
          <w:sz w:val="28"/>
          <w:szCs w:val="28"/>
        </w:rPr>
        <w:t xml:space="preserve"> (надзор)</w:t>
      </w:r>
      <w:r w:rsidRPr="007C4AC6">
        <w:rPr>
          <w:rFonts w:ascii="Times New Roman" w:hAnsi="Times New Roman" w:cs="Times New Roman"/>
          <w:sz w:val="28"/>
          <w:szCs w:val="28"/>
        </w:rPr>
        <w:t xml:space="preserve"> в области охраны собственности, окружающей природной среды </w:t>
      </w:r>
      <w:r w:rsidRPr="007C4AC6">
        <w:rPr>
          <w:rFonts w:ascii="Times New Roman" w:hAnsi="Times New Roman" w:cs="Times New Roman"/>
          <w:sz w:val="28"/>
          <w:szCs w:val="28"/>
        </w:rPr>
        <w:lastRenderedPageBreak/>
        <w:t>и природопользования, иных мероприятий, в том числе по устранению и предотвращению причин и усл</w:t>
      </w:r>
      <w:r w:rsidR="001F590F">
        <w:rPr>
          <w:rFonts w:ascii="Times New Roman" w:hAnsi="Times New Roman" w:cs="Times New Roman"/>
          <w:sz w:val="28"/>
          <w:szCs w:val="28"/>
        </w:rPr>
        <w:t>овий, способствующих совершению</w:t>
      </w:r>
      <w:r w:rsidRPr="007C4AC6">
        <w:rPr>
          <w:rFonts w:ascii="Times New Roman" w:hAnsi="Times New Roman" w:cs="Times New Roman"/>
          <w:sz w:val="28"/>
          <w:szCs w:val="28"/>
        </w:rPr>
        <w:t xml:space="preserve"> правонарушений</w:t>
      </w:r>
      <w:r w:rsidR="002C2CA7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Pr="007C4AC6">
        <w:rPr>
          <w:rFonts w:ascii="Times New Roman" w:hAnsi="Times New Roman" w:cs="Times New Roman"/>
          <w:sz w:val="28"/>
          <w:szCs w:val="28"/>
        </w:rPr>
        <w:t>, ведения учета и обмена информацией.</w:t>
      </w:r>
    </w:p>
    <w:p w:rsidR="007C4AC6" w:rsidRPr="007C4AC6" w:rsidRDefault="006C5F76" w:rsidP="007C4AC6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5D4">
        <w:rPr>
          <w:rFonts w:ascii="Times New Roman" w:hAnsi="Times New Roman" w:cs="Times New Roman"/>
          <w:sz w:val="28"/>
          <w:szCs w:val="28"/>
        </w:rPr>
        <w:t>7</w:t>
      </w:r>
      <w:r w:rsidR="007C4AC6" w:rsidRPr="007C4AC6">
        <w:rPr>
          <w:rFonts w:ascii="Times New Roman" w:hAnsi="Times New Roman" w:cs="Times New Roman"/>
          <w:sz w:val="28"/>
          <w:szCs w:val="28"/>
        </w:rPr>
        <w:t xml:space="preserve">. Учет </w:t>
      </w:r>
      <w:r w:rsidR="007C4AC6">
        <w:rPr>
          <w:rFonts w:ascii="Times New Roman" w:hAnsi="Times New Roman" w:cs="Times New Roman"/>
          <w:sz w:val="28"/>
          <w:szCs w:val="28"/>
        </w:rPr>
        <w:t xml:space="preserve">объектов муниципального </w:t>
      </w:r>
      <w:r w:rsidR="007C4AC6" w:rsidRPr="007C4AC6">
        <w:rPr>
          <w:rFonts w:ascii="Times New Roman" w:hAnsi="Times New Roman" w:cs="Times New Roman"/>
          <w:sz w:val="28"/>
          <w:szCs w:val="28"/>
        </w:rPr>
        <w:t>контроля осуществляется путем их отнесения к определенной категории риска в соответстви</w:t>
      </w:r>
      <w:r w:rsidR="001F590F">
        <w:rPr>
          <w:rFonts w:ascii="Times New Roman" w:hAnsi="Times New Roman" w:cs="Times New Roman"/>
          <w:sz w:val="28"/>
          <w:szCs w:val="28"/>
        </w:rPr>
        <w:t xml:space="preserve">и с Критериями, установленными </w:t>
      </w:r>
      <w:r w:rsidR="007C4AC6" w:rsidRPr="007C4AC6">
        <w:rPr>
          <w:rFonts w:ascii="Times New Roman" w:hAnsi="Times New Roman" w:cs="Times New Roman"/>
          <w:sz w:val="28"/>
          <w:szCs w:val="28"/>
        </w:rPr>
        <w:t xml:space="preserve">Приложением № 1 к настоящему Положению. </w:t>
      </w:r>
    </w:p>
    <w:p w:rsidR="007C4AC6" w:rsidRPr="007C4AC6" w:rsidRDefault="007C4AC6" w:rsidP="007C4AC6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C6">
        <w:rPr>
          <w:rFonts w:ascii="Times New Roman" w:hAnsi="Times New Roman" w:cs="Times New Roman"/>
          <w:sz w:val="28"/>
          <w:szCs w:val="28"/>
        </w:rPr>
        <w:t>1.</w:t>
      </w:r>
      <w:r w:rsidR="004C65D4">
        <w:rPr>
          <w:rFonts w:ascii="Times New Roman" w:hAnsi="Times New Roman" w:cs="Times New Roman"/>
          <w:sz w:val="28"/>
          <w:szCs w:val="28"/>
        </w:rPr>
        <w:t>8</w:t>
      </w:r>
      <w:r w:rsidRPr="007C4AC6">
        <w:rPr>
          <w:rFonts w:ascii="Times New Roman" w:hAnsi="Times New Roman" w:cs="Times New Roman"/>
          <w:sz w:val="28"/>
          <w:szCs w:val="28"/>
        </w:rPr>
        <w:t>. В целях оценки риска причинения вреда (ущерба) охраняемым законом ценностям при осуществлении муниципального контроля устанавливается Перечень индикаторов риска на</w:t>
      </w:r>
      <w:r w:rsidR="001F590F">
        <w:rPr>
          <w:rFonts w:ascii="Times New Roman" w:hAnsi="Times New Roman" w:cs="Times New Roman"/>
          <w:sz w:val="28"/>
          <w:szCs w:val="28"/>
        </w:rPr>
        <w:t>рушения обязательных требований</w:t>
      </w:r>
      <w:r w:rsidRPr="007C4AC6">
        <w:rPr>
          <w:rFonts w:ascii="Times New Roman" w:hAnsi="Times New Roman" w:cs="Times New Roman"/>
          <w:sz w:val="28"/>
          <w:szCs w:val="28"/>
        </w:rPr>
        <w:t xml:space="preserve"> согласно Приложению № 2 к настоящему Положению.</w:t>
      </w:r>
    </w:p>
    <w:p w:rsidR="007C4AC6" w:rsidRPr="007C4AC6" w:rsidRDefault="006C5F76" w:rsidP="007C4AC6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5D4">
        <w:rPr>
          <w:rFonts w:ascii="Times New Roman" w:hAnsi="Times New Roman" w:cs="Times New Roman"/>
          <w:sz w:val="28"/>
          <w:szCs w:val="28"/>
        </w:rPr>
        <w:t>9</w:t>
      </w:r>
      <w:r w:rsidR="007C4AC6" w:rsidRPr="007C4AC6">
        <w:rPr>
          <w:rFonts w:ascii="Times New Roman" w:hAnsi="Times New Roman" w:cs="Times New Roman"/>
          <w:sz w:val="28"/>
          <w:szCs w:val="28"/>
        </w:rPr>
        <w:t>. При осуществлении муниципального  контроля используются типовые формы документов, утвержденные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6E6D8A" w:rsidRDefault="00342BE5" w:rsidP="00342BE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C65D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При осуществлении муниципального контроля Контрольный орган обеспечивает </w:t>
      </w:r>
      <w:r w:rsidRPr="00342BE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ередачу необходимых сведений в Е</w:t>
      </w:r>
      <w:r w:rsidRPr="00342BE5">
        <w:rPr>
          <w:rFonts w:ascii="Times New Roman" w:hAnsi="Times New Roman" w:cs="Times New Roman"/>
          <w:sz w:val="28"/>
          <w:szCs w:val="28"/>
        </w:rPr>
        <w:t>диный реестр</w:t>
      </w:r>
      <w:r w:rsidRPr="00342BE5">
        <w:t xml:space="preserve"> </w:t>
      </w:r>
      <w:r w:rsidRPr="00342BE5">
        <w:rPr>
          <w:rFonts w:ascii="Times New Roman" w:hAnsi="Times New Roman" w:cs="Times New Roman"/>
          <w:sz w:val="28"/>
          <w:szCs w:val="28"/>
        </w:rPr>
        <w:t>видов федерального государственного контроля (надзора), регионального государственного контроля (надзора), муниципального контроля и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342BE5">
        <w:rPr>
          <w:rFonts w:ascii="Times New Roman" w:hAnsi="Times New Roman" w:cs="Times New Roman"/>
          <w:sz w:val="28"/>
          <w:szCs w:val="28"/>
        </w:rPr>
        <w:t>диный реестр конт</w:t>
      </w:r>
      <w:r>
        <w:rPr>
          <w:rFonts w:ascii="Times New Roman" w:hAnsi="Times New Roman" w:cs="Times New Roman"/>
          <w:sz w:val="28"/>
          <w:szCs w:val="28"/>
        </w:rPr>
        <w:t xml:space="preserve">рольных (надзорных) мероприятий </w:t>
      </w:r>
      <w:r w:rsidRPr="00342BE5">
        <w:rPr>
          <w:rFonts w:ascii="Times New Roman" w:hAnsi="Times New Roman" w:cs="Times New Roman"/>
          <w:sz w:val="28"/>
          <w:szCs w:val="28"/>
        </w:rPr>
        <w:t>федеральной государ</w:t>
      </w:r>
      <w:r>
        <w:rPr>
          <w:rFonts w:ascii="Times New Roman" w:hAnsi="Times New Roman" w:cs="Times New Roman"/>
          <w:sz w:val="28"/>
          <w:szCs w:val="28"/>
        </w:rPr>
        <w:t>ственной информационной системы</w:t>
      </w:r>
      <w:r w:rsidRPr="00342B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2BE5" w:rsidRDefault="00342BE5" w:rsidP="00342BE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D8A" w:rsidRDefault="00C875B5" w:rsidP="006E6D8A">
      <w:pPr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6E6D8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C4AC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E6D8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E6D8A">
        <w:rPr>
          <w:rFonts w:ascii="Times New Roman" w:hAnsi="Times New Roman" w:cs="Times New Roman"/>
          <w:sz w:val="28"/>
          <w:szCs w:val="28"/>
        </w:rPr>
        <w:t>ОНТРОЛЬНЫЕ ОРГАНЫ, УПОЛНОМОЧЕННЫЕ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6D8A">
        <w:rPr>
          <w:rFonts w:ascii="Times New Roman" w:hAnsi="Times New Roman" w:cs="Times New Roman"/>
          <w:sz w:val="28"/>
          <w:szCs w:val="28"/>
        </w:rPr>
        <w:t>МУНИЦИПАЛЬНОГО КОНТРОЛЯ</w:t>
      </w:r>
    </w:p>
    <w:p w:rsidR="002C2CA7" w:rsidRPr="006E6D8A" w:rsidRDefault="002C2CA7" w:rsidP="006E6D8A">
      <w:pPr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AF40E0" w:rsidRPr="00AF40E0" w:rsidRDefault="007C4AC6" w:rsidP="00AF40E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AF40E0" w:rsidRPr="00AF40E0">
        <w:rPr>
          <w:rFonts w:ascii="Times New Roman" w:hAnsi="Times New Roman" w:cs="Times New Roman"/>
          <w:sz w:val="28"/>
          <w:szCs w:val="28"/>
        </w:rPr>
        <w:t xml:space="preserve"> Контрольным органом, осущес</w:t>
      </w:r>
      <w:r w:rsidR="00AF40E0">
        <w:rPr>
          <w:rFonts w:ascii="Times New Roman" w:hAnsi="Times New Roman" w:cs="Times New Roman"/>
          <w:sz w:val="28"/>
          <w:szCs w:val="28"/>
        </w:rPr>
        <w:t xml:space="preserve">твляющим муниципальный </w:t>
      </w:r>
      <w:r w:rsidR="00AF40E0" w:rsidRPr="00AF40E0">
        <w:rPr>
          <w:rFonts w:ascii="Times New Roman" w:hAnsi="Times New Roman" w:cs="Times New Roman"/>
          <w:sz w:val="28"/>
          <w:szCs w:val="28"/>
        </w:rPr>
        <w:t>контроль</w:t>
      </w:r>
      <w:r w:rsidR="00AF40E0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AF40E0" w:rsidRPr="00AF40E0">
        <w:rPr>
          <w:rFonts w:ascii="Times New Roman" w:hAnsi="Times New Roman" w:cs="Times New Roman"/>
          <w:sz w:val="28"/>
          <w:szCs w:val="28"/>
        </w:rPr>
        <w:t>, является администрация Иркутского муниципального округа, в лице территориальных органов администрации Иркутского муниципального округа, согласно границ территорий Административных округов (далее –</w:t>
      </w:r>
      <w:r w:rsidR="00F93141">
        <w:rPr>
          <w:rFonts w:ascii="Times New Roman" w:hAnsi="Times New Roman" w:cs="Times New Roman"/>
          <w:sz w:val="28"/>
          <w:szCs w:val="28"/>
        </w:rPr>
        <w:t xml:space="preserve"> </w:t>
      </w:r>
      <w:r w:rsidR="00AF40E0" w:rsidRPr="00AF40E0">
        <w:rPr>
          <w:rFonts w:ascii="Times New Roman" w:hAnsi="Times New Roman" w:cs="Times New Roman"/>
          <w:sz w:val="28"/>
          <w:szCs w:val="28"/>
        </w:rPr>
        <w:t>Контрольный орган).</w:t>
      </w:r>
    </w:p>
    <w:p w:rsidR="00AF40E0" w:rsidRPr="00AF40E0" w:rsidRDefault="00BA33FF" w:rsidP="00BA33FF">
      <w:pPr>
        <w:ind w:right="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2.2.</w:t>
      </w:r>
      <w:r w:rsidR="00AF40E0" w:rsidRPr="00AF40E0">
        <w:rPr>
          <w:rFonts w:ascii="Times New Roman" w:hAnsi="Times New Roman" w:cs="Times New Roman"/>
          <w:sz w:val="28"/>
          <w:szCs w:val="28"/>
        </w:rPr>
        <w:t xml:space="preserve"> От имени Контрольног</w:t>
      </w:r>
      <w:r w:rsidR="00681F6B">
        <w:rPr>
          <w:rFonts w:ascii="Times New Roman" w:hAnsi="Times New Roman" w:cs="Times New Roman"/>
          <w:sz w:val="28"/>
          <w:szCs w:val="28"/>
        </w:rPr>
        <w:t>о органа муниципальный</w:t>
      </w:r>
      <w:r w:rsidR="00AF40E0" w:rsidRPr="00AF40E0">
        <w:rPr>
          <w:rFonts w:ascii="Times New Roman" w:hAnsi="Times New Roman" w:cs="Times New Roman"/>
          <w:sz w:val="28"/>
          <w:szCs w:val="28"/>
        </w:rPr>
        <w:t xml:space="preserve"> контроль</w:t>
      </w:r>
      <w:r w:rsidR="00681F6B">
        <w:rPr>
          <w:rFonts w:ascii="Times New Roman" w:hAnsi="Times New Roman" w:cs="Times New Roman"/>
          <w:sz w:val="28"/>
          <w:szCs w:val="28"/>
        </w:rPr>
        <w:t xml:space="preserve"> в сфере</w:t>
      </w:r>
      <w:r w:rsidR="00DF5E9B">
        <w:rPr>
          <w:rFonts w:ascii="Times New Roman" w:hAnsi="Times New Roman" w:cs="Times New Roman"/>
          <w:sz w:val="28"/>
          <w:szCs w:val="28"/>
        </w:rPr>
        <w:t xml:space="preserve"> благоустройства </w:t>
      </w:r>
      <w:r w:rsidR="00681F6B">
        <w:rPr>
          <w:rFonts w:ascii="Times New Roman" w:hAnsi="Times New Roman" w:cs="Times New Roman"/>
          <w:sz w:val="28"/>
          <w:szCs w:val="28"/>
        </w:rPr>
        <w:t xml:space="preserve"> </w:t>
      </w:r>
      <w:r w:rsidR="00AF40E0" w:rsidRPr="00AF40E0">
        <w:rPr>
          <w:rFonts w:ascii="Times New Roman" w:hAnsi="Times New Roman" w:cs="Times New Roman"/>
          <w:sz w:val="28"/>
          <w:szCs w:val="28"/>
        </w:rPr>
        <w:t>осуществляют должностные лица территориальных органов администрации Иркутского муниципального округа, в должностные обязанности которых в соответствии с должностной инструкцией входит осуществление полномочий по муниципальному  контролю</w:t>
      </w:r>
      <w:r w:rsidR="0030583F">
        <w:rPr>
          <w:rFonts w:ascii="Times New Roman" w:hAnsi="Times New Roman" w:cs="Times New Roman"/>
          <w:sz w:val="28"/>
          <w:szCs w:val="28"/>
        </w:rPr>
        <w:t xml:space="preserve"> в </w:t>
      </w:r>
      <w:r w:rsidR="00EA3A41">
        <w:rPr>
          <w:rFonts w:ascii="Times New Roman" w:hAnsi="Times New Roman" w:cs="Times New Roman"/>
          <w:sz w:val="28"/>
          <w:szCs w:val="28"/>
        </w:rPr>
        <w:t>сфере благоустройства</w:t>
      </w:r>
      <w:r w:rsidR="00AF40E0" w:rsidRPr="00AF40E0">
        <w:rPr>
          <w:rFonts w:ascii="Times New Roman" w:hAnsi="Times New Roman" w:cs="Times New Roman"/>
          <w:sz w:val="28"/>
          <w:szCs w:val="28"/>
        </w:rPr>
        <w:t>, в том числе проведение профилактических и контрольных мероприятий (далее – должностное лицо).</w:t>
      </w:r>
    </w:p>
    <w:p w:rsidR="007D2560" w:rsidRPr="007D2560" w:rsidRDefault="007D2560" w:rsidP="007D256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560">
        <w:rPr>
          <w:rFonts w:ascii="Times New Roman" w:hAnsi="Times New Roman" w:cs="Times New Roman"/>
          <w:sz w:val="28"/>
          <w:szCs w:val="28"/>
        </w:rPr>
        <w:t>Руководителем Контрольного органа является Глава Административного округа администрации Иркутского муниципального округа (далее – Глава Административного округа).</w:t>
      </w:r>
    </w:p>
    <w:p w:rsidR="00AF40E0" w:rsidRPr="00AF40E0" w:rsidRDefault="007D2560" w:rsidP="007D256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560">
        <w:rPr>
          <w:rFonts w:ascii="Times New Roman" w:hAnsi="Times New Roman" w:cs="Times New Roman"/>
          <w:sz w:val="28"/>
          <w:szCs w:val="28"/>
        </w:rPr>
        <w:t xml:space="preserve">Должностные лица определяются распоряжением Главы Административного округа. </w:t>
      </w:r>
    </w:p>
    <w:p w:rsidR="006E6D8A" w:rsidRDefault="00BA33FF" w:rsidP="006E6D8A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07FEF" w:rsidRPr="00307FEF">
        <w:rPr>
          <w:rFonts w:ascii="Times New Roman" w:hAnsi="Times New Roman" w:cs="Times New Roman"/>
          <w:sz w:val="28"/>
          <w:szCs w:val="28"/>
        </w:rPr>
        <w:t xml:space="preserve">Должностные лица, осуществляющие муниципальный </w:t>
      </w:r>
      <w:r w:rsidR="00D7358E" w:rsidRPr="00D7358E">
        <w:rPr>
          <w:rFonts w:ascii="Times New Roman" w:hAnsi="Times New Roman" w:cs="Times New Roman"/>
          <w:sz w:val="28"/>
          <w:szCs w:val="28"/>
        </w:rPr>
        <w:t>контроль в сфере благоустройства</w:t>
      </w:r>
      <w:r w:rsidR="00307FEF" w:rsidRPr="00307FEF">
        <w:rPr>
          <w:rFonts w:ascii="Times New Roman" w:hAnsi="Times New Roman" w:cs="Times New Roman"/>
          <w:sz w:val="28"/>
          <w:szCs w:val="28"/>
        </w:rPr>
        <w:t xml:space="preserve">, в пределах своих полномочий несут обязанности и обладают правами, установленными Федеральным законом № 248-ФЗ, в том числе правом на </w:t>
      </w:r>
      <w:r w:rsidR="00307FEF" w:rsidRPr="00307FEF">
        <w:rPr>
          <w:rFonts w:ascii="Times New Roman" w:hAnsi="Times New Roman" w:cs="Times New Roman"/>
          <w:sz w:val="28"/>
          <w:szCs w:val="28"/>
        </w:rPr>
        <w:lastRenderedPageBreak/>
        <w:t>использование фотосъемки, аудио­ и видеозаписи, иных способов фиксации доказательств.</w:t>
      </w:r>
    </w:p>
    <w:p w:rsidR="0043596F" w:rsidRDefault="0043596F" w:rsidP="00320311">
      <w:pPr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856EC5" w:rsidRDefault="00C875B5" w:rsidP="00320311">
      <w:pPr>
        <w:ind w:right="37"/>
        <w:jc w:val="center"/>
        <w:rPr>
          <w:rFonts w:ascii="Times New Roman" w:hAnsi="Times New Roman" w:cs="Times New Roman"/>
          <w:sz w:val="28"/>
          <w:szCs w:val="28"/>
        </w:rPr>
      </w:pPr>
      <w:r w:rsidRPr="00856EC5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56E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56EC5">
        <w:rPr>
          <w:rFonts w:ascii="Times New Roman" w:hAnsi="Times New Roman" w:cs="Times New Roman"/>
          <w:sz w:val="28"/>
          <w:szCs w:val="28"/>
        </w:rPr>
        <w:t>ПРАВЛЕНИЕ РИ</w:t>
      </w:r>
      <w:r>
        <w:rPr>
          <w:rFonts w:ascii="Times New Roman" w:hAnsi="Times New Roman" w:cs="Times New Roman"/>
          <w:sz w:val="28"/>
          <w:szCs w:val="28"/>
        </w:rPr>
        <w:t xml:space="preserve">СКАМИ ПРИЧИНЕНИЯ ВРЕДА (УЩЕРБА) </w:t>
      </w:r>
      <w:r w:rsidRPr="00856EC5">
        <w:rPr>
          <w:rFonts w:ascii="Times New Roman" w:hAnsi="Times New Roman" w:cs="Times New Roman"/>
          <w:sz w:val="28"/>
          <w:szCs w:val="28"/>
        </w:rPr>
        <w:t>ОХРАНЯЕМЫМ ЗАКО</w:t>
      </w:r>
      <w:r>
        <w:rPr>
          <w:rFonts w:ascii="Times New Roman" w:hAnsi="Times New Roman" w:cs="Times New Roman"/>
          <w:sz w:val="28"/>
          <w:szCs w:val="28"/>
        </w:rPr>
        <w:t xml:space="preserve">НОМ ЦЕННОСТЯМ </w:t>
      </w:r>
    </w:p>
    <w:p w:rsidR="00320311" w:rsidRPr="00856EC5" w:rsidRDefault="00320311" w:rsidP="00320311">
      <w:pPr>
        <w:ind w:right="37"/>
        <w:jc w:val="center"/>
        <w:rPr>
          <w:rFonts w:ascii="Times New Roman" w:hAnsi="Times New Roman" w:cs="Times New Roman"/>
          <w:sz w:val="28"/>
          <w:szCs w:val="28"/>
        </w:rPr>
      </w:pPr>
    </w:p>
    <w:p w:rsidR="00307FEF" w:rsidRDefault="00915A40" w:rsidP="00856EC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07FEF" w:rsidRPr="00307FEF">
        <w:rPr>
          <w:rFonts w:ascii="Times New Roman" w:hAnsi="Times New Roman" w:cs="Times New Roman"/>
          <w:sz w:val="28"/>
          <w:szCs w:val="28"/>
        </w:rPr>
        <w:t>.1. Контрольный орган осуществляет контроль в сфере благоустройства на основе управления ри</w:t>
      </w:r>
      <w:r w:rsidR="005418E2">
        <w:rPr>
          <w:rFonts w:ascii="Times New Roman" w:hAnsi="Times New Roman" w:cs="Times New Roman"/>
          <w:sz w:val="28"/>
          <w:szCs w:val="28"/>
        </w:rPr>
        <w:t xml:space="preserve">сками причинения вреда (ущерба), </w:t>
      </w:r>
      <w:r w:rsidR="005418E2" w:rsidRPr="005418E2">
        <w:rPr>
          <w:rFonts w:ascii="Times New Roman" w:hAnsi="Times New Roman" w:cs="Times New Roman"/>
          <w:sz w:val="28"/>
          <w:szCs w:val="28"/>
        </w:rPr>
        <w:t>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856EC5" w:rsidRPr="00856EC5" w:rsidRDefault="00830CF4" w:rsidP="00856EC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56EC5" w:rsidRPr="00856EC5">
        <w:rPr>
          <w:rFonts w:ascii="Times New Roman" w:hAnsi="Times New Roman" w:cs="Times New Roman"/>
          <w:sz w:val="28"/>
          <w:szCs w:val="28"/>
        </w:rPr>
        <w:t>.</w:t>
      </w:r>
      <w:r w:rsidR="00915A40">
        <w:rPr>
          <w:rFonts w:ascii="Times New Roman" w:hAnsi="Times New Roman" w:cs="Times New Roman"/>
          <w:sz w:val="28"/>
          <w:szCs w:val="28"/>
        </w:rPr>
        <w:t>2.</w:t>
      </w:r>
      <w:r w:rsidR="00856EC5" w:rsidRPr="00856EC5">
        <w:rPr>
          <w:rFonts w:ascii="Times New Roman" w:hAnsi="Times New Roman" w:cs="Times New Roman"/>
          <w:sz w:val="28"/>
          <w:szCs w:val="28"/>
        </w:rPr>
        <w:t xml:space="preserve"> В целях управления рисками причинения вреда (ущерба) при осуществл</w:t>
      </w:r>
      <w:r w:rsidR="00947412">
        <w:rPr>
          <w:rFonts w:ascii="Times New Roman" w:hAnsi="Times New Roman" w:cs="Times New Roman"/>
          <w:sz w:val="28"/>
          <w:szCs w:val="28"/>
        </w:rPr>
        <w:t>ении м</w:t>
      </w:r>
      <w:r w:rsidR="00856EC5" w:rsidRPr="00856EC5">
        <w:rPr>
          <w:rFonts w:ascii="Times New Roman" w:hAnsi="Times New Roman" w:cs="Times New Roman"/>
          <w:sz w:val="28"/>
          <w:szCs w:val="28"/>
        </w:rPr>
        <w:t>униципального конт</w:t>
      </w:r>
      <w:r w:rsidR="00A92715">
        <w:rPr>
          <w:rFonts w:ascii="Times New Roman" w:hAnsi="Times New Roman" w:cs="Times New Roman"/>
          <w:sz w:val="28"/>
          <w:szCs w:val="28"/>
        </w:rPr>
        <w:t>роля Контрольный орган относит о</w:t>
      </w:r>
      <w:r w:rsidR="00856EC5" w:rsidRPr="00856EC5">
        <w:rPr>
          <w:rFonts w:ascii="Times New Roman" w:hAnsi="Times New Roman" w:cs="Times New Roman"/>
          <w:sz w:val="28"/>
          <w:szCs w:val="28"/>
        </w:rPr>
        <w:t>бъекты контроля к одной из следующих категорий риска причинения вреда (ущерба) (далее - категории риска):</w:t>
      </w:r>
    </w:p>
    <w:p w:rsidR="00856EC5" w:rsidRPr="00856EC5" w:rsidRDefault="00856EC5" w:rsidP="00856EC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C5">
        <w:rPr>
          <w:rFonts w:ascii="Times New Roman" w:hAnsi="Times New Roman" w:cs="Times New Roman"/>
          <w:sz w:val="28"/>
          <w:szCs w:val="28"/>
        </w:rPr>
        <w:t>1) высокого риска;</w:t>
      </w:r>
    </w:p>
    <w:p w:rsidR="00856EC5" w:rsidRPr="00856EC5" w:rsidRDefault="00856EC5" w:rsidP="00856EC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C5">
        <w:rPr>
          <w:rFonts w:ascii="Times New Roman" w:hAnsi="Times New Roman" w:cs="Times New Roman"/>
          <w:sz w:val="28"/>
          <w:szCs w:val="28"/>
        </w:rPr>
        <w:t>2) среднего риска;</w:t>
      </w:r>
    </w:p>
    <w:p w:rsidR="003B5296" w:rsidRDefault="00856EC5" w:rsidP="004A56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EC5">
        <w:rPr>
          <w:rFonts w:ascii="Times New Roman" w:hAnsi="Times New Roman" w:cs="Times New Roman"/>
          <w:sz w:val="28"/>
          <w:szCs w:val="28"/>
        </w:rPr>
        <w:t>3) низкого риска.</w:t>
      </w:r>
    </w:p>
    <w:p w:rsidR="00CB51C2" w:rsidRPr="004A56B3" w:rsidRDefault="001F63E0" w:rsidP="004A56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</w:t>
      </w:r>
      <w:r w:rsidR="00CB51C2" w:rsidRPr="00CB51C2">
        <w:rPr>
          <w:rFonts w:ascii="Times New Roman" w:hAnsi="Times New Roman" w:cs="Times New Roman"/>
          <w:sz w:val="28"/>
          <w:szCs w:val="28"/>
        </w:rPr>
        <w:t xml:space="preserve"> если объект контроля не отнесен к определенной категории риска, он считается отнесенным к категории низкого риска.</w:t>
      </w:r>
    </w:p>
    <w:p w:rsidR="00307FEF" w:rsidRDefault="00307FEF" w:rsidP="00307FEF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EF">
        <w:rPr>
          <w:rFonts w:ascii="Times New Roman" w:hAnsi="Times New Roman" w:cs="Times New Roman"/>
          <w:sz w:val="28"/>
          <w:szCs w:val="28"/>
        </w:rPr>
        <w:t>3.</w:t>
      </w:r>
      <w:r w:rsidR="002C2CA7">
        <w:rPr>
          <w:rFonts w:ascii="Times New Roman" w:hAnsi="Times New Roman" w:cs="Times New Roman"/>
          <w:sz w:val="28"/>
          <w:szCs w:val="28"/>
        </w:rPr>
        <w:t>3</w:t>
      </w:r>
      <w:r w:rsidRPr="00307FEF">
        <w:rPr>
          <w:rFonts w:ascii="Times New Roman" w:hAnsi="Times New Roman" w:cs="Times New Roman"/>
          <w:sz w:val="28"/>
          <w:szCs w:val="28"/>
        </w:rPr>
        <w:t>. Отнесение объектов контроля к категориям риска и изменение категорий риска осуществляется распоряжением Контрольного органа, с одновременным внесением сведений в Единый реестр видов федерального государственного контроля (надзора), муниципального контроля.</w:t>
      </w:r>
    </w:p>
    <w:p w:rsidR="004636AE" w:rsidRDefault="004636AE" w:rsidP="00307FEF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AE">
        <w:rPr>
          <w:rFonts w:ascii="Times New Roman" w:hAnsi="Times New Roman" w:cs="Times New Roman"/>
          <w:sz w:val="28"/>
          <w:szCs w:val="28"/>
        </w:rPr>
        <w:t>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:rsidR="00307FEF" w:rsidRPr="00307FEF" w:rsidRDefault="002C2CA7" w:rsidP="00307FEF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307FEF" w:rsidRPr="00307FEF">
        <w:rPr>
          <w:rFonts w:ascii="Times New Roman" w:hAnsi="Times New Roman" w:cs="Times New Roman"/>
          <w:sz w:val="28"/>
          <w:szCs w:val="28"/>
        </w:rPr>
        <w:t>. При отнесении объектов контроля к категориям риска используются в том числе:</w:t>
      </w:r>
    </w:p>
    <w:p w:rsidR="00307FEF" w:rsidRPr="00307FEF" w:rsidRDefault="00307FEF" w:rsidP="00307FEF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EF">
        <w:rPr>
          <w:rFonts w:ascii="Times New Roman" w:hAnsi="Times New Roman" w:cs="Times New Roman"/>
          <w:sz w:val="28"/>
          <w:szCs w:val="28"/>
        </w:rPr>
        <w:t>1)</w:t>
      </w:r>
      <w:r w:rsidRPr="00307FEF">
        <w:rPr>
          <w:rFonts w:ascii="Times New Roman" w:hAnsi="Times New Roman" w:cs="Times New Roman"/>
          <w:sz w:val="28"/>
          <w:szCs w:val="28"/>
        </w:rPr>
        <w:tab/>
        <w:t xml:space="preserve">сведения, содержащиеся в Едином государственном реестре недвижимости; </w:t>
      </w:r>
    </w:p>
    <w:p w:rsidR="00307FEF" w:rsidRPr="00307FEF" w:rsidRDefault="00307FEF" w:rsidP="00307FEF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EF">
        <w:rPr>
          <w:rFonts w:ascii="Times New Roman" w:hAnsi="Times New Roman" w:cs="Times New Roman"/>
          <w:sz w:val="28"/>
          <w:szCs w:val="28"/>
        </w:rPr>
        <w:t>2)</w:t>
      </w:r>
      <w:r w:rsidRPr="00307FEF">
        <w:rPr>
          <w:rFonts w:ascii="Times New Roman" w:hAnsi="Times New Roman" w:cs="Times New Roman"/>
          <w:sz w:val="28"/>
          <w:szCs w:val="28"/>
        </w:rPr>
        <w:tab/>
        <w:t>сведения, получаемые при проведении должностными лицами контрольных мероприятий без взаимодействия с контролируемыми лицами и профилактических мероприятий в соответствии с главой 4 настоящего Положения;</w:t>
      </w:r>
    </w:p>
    <w:p w:rsidR="00307FEF" w:rsidRDefault="00307FEF" w:rsidP="00307FEF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EF">
        <w:rPr>
          <w:rFonts w:ascii="Times New Roman" w:hAnsi="Times New Roman" w:cs="Times New Roman"/>
          <w:sz w:val="28"/>
          <w:szCs w:val="28"/>
        </w:rPr>
        <w:t>3) иные сведения, имеющиеся  в Контрольном органе.</w:t>
      </w:r>
    </w:p>
    <w:p w:rsidR="00856EC5" w:rsidRPr="00856EC5" w:rsidRDefault="002C2CA7" w:rsidP="00856EC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915A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6EC5" w:rsidRPr="00856EC5">
        <w:rPr>
          <w:rFonts w:ascii="Times New Roman" w:hAnsi="Times New Roman" w:cs="Times New Roman"/>
          <w:sz w:val="28"/>
          <w:szCs w:val="28"/>
        </w:rPr>
        <w:t xml:space="preserve">Контролируемое лицо, </w:t>
      </w:r>
      <w:r w:rsidR="00856EC5" w:rsidRPr="00C644BB">
        <w:rPr>
          <w:rFonts w:ascii="Times New Roman" w:hAnsi="Times New Roman" w:cs="Times New Roman"/>
          <w:color w:val="auto"/>
          <w:sz w:val="28"/>
          <w:szCs w:val="28"/>
        </w:rPr>
        <w:t>в том числе с использованием</w:t>
      </w:r>
      <w:r w:rsidR="00C644BB" w:rsidRPr="00C644BB">
        <w:t xml:space="preserve"> </w:t>
      </w:r>
      <w:r w:rsidR="00C644BB" w:rsidRPr="00C644BB">
        <w:rPr>
          <w:rFonts w:ascii="Times New Roman" w:hAnsi="Times New Roman" w:cs="Times New Roman"/>
          <w:color w:val="auto"/>
          <w:sz w:val="28"/>
          <w:szCs w:val="28"/>
        </w:rPr>
        <w:t>федеральной государственной информационной системы "Единый портал государственных и</w:t>
      </w:r>
      <w:r w:rsidR="00C64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муниципальных услуг (функций)"</w:t>
      </w:r>
      <w:r w:rsidR="003A676A">
        <w:rPr>
          <w:rFonts w:ascii="Times New Roman" w:hAnsi="Times New Roman" w:cs="Times New Roman"/>
          <w:color w:val="auto"/>
          <w:sz w:val="28"/>
          <w:szCs w:val="28"/>
        </w:rPr>
        <w:t xml:space="preserve"> (далее - единый портал</w:t>
      </w:r>
      <w:r w:rsidR="003A676A" w:rsidRPr="003A676A">
        <w:t xml:space="preserve"> </w:t>
      </w:r>
      <w:r w:rsidR="003A676A" w:rsidRPr="003A676A">
        <w:rPr>
          <w:rFonts w:ascii="Times New Roman" w:hAnsi="Times New Roman" w:cs="Times New Roman"/>
          <w:color w:val="auto"/>
          <w:sz w:val="28"/>
          <w:szCs w:val="28"/>
        </w:rPr>
        <w:t>государственных и муниципальных услуг</w:t>
      </w:r>
      <w:r w:rsidR="003A676A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C644B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856EC5" w:rsidRPr="00856EC5">
        <w:rPr>
          <w:rFonts w:ascii="Times New Roman" w:hAnsi="Times New Roman" w:cs="Times New Roman"/>
          <w:sz w:val="28"/>
          <w:szCs w:val="28"/>
        </w:rPr>
        <w:t>вправе подать в Контрольный орган заявление об изменении категории риска осуществляемой им деятельности либо категории риска принадлежа</w:t>
      </w:r>
      <w:r w:rsidR="00A92715">
        <w:rPr>
          <w:rFonts w:ascii="Times New Roman" w:hAnsi="Times New Roman" w:cs="Times New Roman"/>
          <w:sz w:val="28"/>
          <w:szCs w:val="28"/>
        </w:rPr>
        <w:t>щих ему (используемых им) иных о</w:t>
      </w:r>
      <w:r w:rsidR="00856EC5" w:rsidRPr="00856EC5">
        <w:rPr>
          <w:rFonts w:ascii="Times New Roman" w:hAnsi="Times New Roman" w:cs="Times New Roman"/>
          <w:sz w:val="28"/>
          <w:szCs w:val="28"/>
        </w:rPr>
        <w:t>бъектов контроля</w:t>
      </w:r>
      <w:r w:rsidR="006234C6">
        <w:rPr>
          <w:rFonts w:ascii="Times New Roman" w:hAnsi="Times New Roman" w:cs="Times New Roman"/>
          <w:sz w:val="28"/>
          <w:szCs w:val="28"/>
        </w:rPr>
        <w:t xml:space="preserve"> (</w:t>
      </w:r>
      <w:r w:rsidR="00B13C91">
        <w:rPr>
          <w:rFonts w:ascii="Times New Roman" w:hAnsi="Times New Roman" w:cs="Times New Roman"/>
          <w:sz w:val="28"/>
          <w:szCs w:val="28"/>
        </w:rPr>
        <w:t>далее - заявление об изменении</w:t>
      </w:r>
      <w:r w:rsidR="006234C6">
        <w:rPr>
          <w:rFonts w:ascii="Times New Roman" w:hAnsi="Times New Roman" w:cs="Times New Roman"/>
          <w:sz w:val="28"/>
          <w:szCs w:val="28"/>
        </w:rPr>
        <w:t xml:space="preserve"> категории риска)</w:t>
      </w:r>
      <w:r w:rsidR="00856EC5" w:rsidRPr="00856EC5">
        <w:rPr>
          <w:rFonts w:ascii="Times New Roman" w:hAnsi="Times New Roman" w:cs="Times New Roman"/>
          <w:sz w:val="28"/>
          <w:szCs w:val="28"/>
        </w:rPr>
        <w:t xml:space="preserve"> в случае их соответствия критериям риска для отнесения к иной категории риска.</w:t>
      </w:r>
      <w:r w:rsidR="0030331E" w:rsidRPr="0030331E">
        <w:t xml:space="preserve"> </w:t>
      </w:r>
      <w:r w:rsidR="006234C6">
        <w:rPr>
          <w:rFonts w:ascii="Times New Roman" w:hAnsi="Times New Roman" w:cs="Times New Roman"/>
          <w:sz w:val="28"/>
          <w:szCs w:val="28"/>
        </w:rPr>
        <w:t>Заявление</w:t>
      </w:r>
      <w:r w:rsidR="006234C6" w:rsidRPr="006234C6">
        <w:rPr>
          <w:rFonts w:ascii="Times New Roman" w:hAnsi="Times New Roman" w:cs="Times New Roman"/>
          <w:sz w:val="28"/>
          <w:szCs w:val="28"/>
        </w:rPr>
        <w:t xml:space="preserve"> об изменении категории риска </w:t>
      </w:r>
      <w:r w:rsidR="0030331E" w:rsidRPr="0030331E">
        <w:rPr>
          <w:rFonts w:ascii="Times New Roman" w:hAnsi="Times New Roman" w:cs="Times New Roman"/>
          <w:sz w:val="28"/>
          <w:szCs w:val="28"/>
        </w:rPr>
        <w:t xml:space="preserve">должно содержать номер объекта контроля в едином реестре видов </w:t>
      </w:r>
      <w:r w:rsidR="0030331E" w:rsidRPr="0030331E">
        <w:rPr>
          <w:rFonts w:ascii="Times New Roman" w:hAnsi="Times New Roman" w:cs="Times New Roman"/>
          <w:sz w:val="28"/>
          <w:szCs w:val="28"/>
        </w:rPr>
        <w:lastRenderedPageBreak/>
        <w:t>федерального государственного контроля (надзора), регионального государственного контроля (надзора), муниципального контроля.</w:t>
      </w:r>
    </w:p>
    <w:p w:rsidR="00856EC5" w:rsidRDefault="0030331E" w:rsidP="00856EC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915A40">
        <w:rPr>
          <w:rFonts w:ascii="Times New Roman" w:hAnsi="Times New Roman" w:cs="Times New Roman"/>
          <w:sz w:val="28"/>
          <w:szCs w:val="28"/>
        </w:rPr>
        <w:t>.</w:t>
      </w:r>
      <w:r w:rsidR="00856EC5" w:rsidRPr="00856EC5">
        <w:rPr>
          <w:rFonts w:ascii="Times New Roman" w:hAnsi="Times New Roman" w:cs="Times New Roman"/>
          <w:sz w:val="28"/>
          <w:szCs w:val="28"/>
        </w:rPr>
        <w:t xml:space="preserve"> </w:t>
      </w:r>
      <w:r w:rsidR="00B13C91">
        <w:rPr>
          <w:rFonts w:ascii="Times New Roman" w:hAnsi="Times New Roman" w:cs="Times New Roman"/>
          <w:sz w:val="28"/>
          <w:szCs w:val="28"/>
        </w:rPr>
        <w:t>З</w:t>
      </w:r>
      <w:r w:rsidR="006234C6">
        <w:rPr>
          <w:rFonts w:ascii="Times New Roman" w:hAnsi="Times New Roman" w:cs="Times New Roman"/>
          <w:sz w:val="28"/>
          <w:szCs w:val="28"/>
        </w:rPr>
        <w:t>аявлени</w:t>
      </w:r>
      <w:r w:rsidR="002126D4">
        <w:rPr>
          <w:rFonts w:ascii="Times New Roman" w:hAnsi="Times New Roman" w:cs="Times New Roman"/>
          <w:sz w:val="28"/>
          <w:szCs w:val="28"/>
        </w:rPr>
        <w:t>е</w:t>
      </w:r>
      <w:r w:rsidR="002126D4" w:rsidRPr="002126D4">
        <w:t xml:space="preserve"> </w:t>
      </w:r>
      <w:r w:rsidR="002126D4">
        <w:rPr>
          <w:rFonts w:ascii="Times New Roman" w:hAnsi="Times New Roman" w:cs="Times New Roman"/>
          <w:sz w:val="28"/>
          <w:szCs w:val="28"/>
        </w:rPr>
        <w:t>об изменении категории риска подается и рассматривается</w:t>
      </w:r>
      <w:r w:rsidRPr="0030331E">
        <w:rPr>
          <w:rFonts w:ascii="Times New Roman" w:hAnsi="Times New Roman" w:cs="Times New Roman"/>
          <w:sz w:val="28"/>
          <w:szCs w:val="28"/>
        </w:rPr>
        <w:t xml:space="preserve"> в соответствии с главой 9 Федерального закона "О государственном контроле (надзоре) и муниципальном контроле в Российской Федерации"</w:t>
      </w:r>
      <w:r w:rsidR="002126D4">
        <w:rPr>
          <w:rFonts w:ascii="Times New Roman" w:hAnsi="Times New Roman" w:cs="Times New Roman"/>
          <w:sz w:val="28"/>
          <w:szCs w:val="28"/>
        </w:rPr>
        <w:t xml:space="preserve"> с учетом положений Главы</w:t>
      </w:r>
      <w:r w:rsidR="002126D4" w:rsidRPr="002126D4">
        <w:t xml:space="preserve"> </w:t>
      </w:r>
      <w:r w:rsidR="002126D4">
        <w:rPr>
          <w:rFonts w:ascii="Times New Roman" w:hAnsi="Times New Roman" w:cs="Times New Roman"/>
          <w:sz w:val="28"/>
          <w:szCs w:val="28"/>
        </w:rPr>
        <w:t>VI настоящего Положения.</w:t>
      </w:r>
    </w:p>
    <w:p w:rsidR="00915A40" w:rsidRPr="00DE1D15" w:rsidRDefault="00E15624" w:rsidP="00915A40">
      <w:pPr>
        <w:ind w:right="37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75B93">
        <w:rPr>
          <w:rFonts w:ascii="Times New Roman" w:hAnsi="Times New Roman" w:cs="Times New Roman"/>
          <w:sz w:val="28"/>
          <w:szCs w:val="28"/>
        </w:rPr>
        <w:t>3.7</w:t>
      </w:r>
      <w:r w:rsidR="00915A40" w:rsidRPr="00A75B93">
        <w:rPr>
          <w:rFonts w:ascii="Times New Roman" w:hAnsi="Times New Roman" w:cs="Times New Roman"/>
          <w:sz w:val="28"/>
          <w:szCs w:val="28"/>
        </w:rPr>
        <w:t xml:space="preserve">. В отношении объектов контроля, отнесенных к категории высокого риска, проводится </w:t>
      </w:r>
      <w:r w:rsidR="00915A40" w:rsidRPr="00913D5F">
        <w:rPr>
          <w:rFonts w:ascii="Times New Roman" w:hAnsi="Times New Roman" w:cs="Times New Roman"/>
          <w:sz w:val="28"/>
          <w:szCs w:val="28"/>
        </w:rPr>
        <w:t>одно плановое контрольное мероприятие в два года</w:t>
      </w:r>
      <w:r w:rsidR="00913D5F" w:rsidRPr="00913D5F">
        <w:rPr>
          <w:rFonts w:ascii="Times New Roman" w:hAnsi="Times New Roman" w:cs="Times New Roman"/>
          <w:sz w:val="28"/>
          <w:szCs w:val="28"/>
        </w:rPr>
        <w:t>,</w:t>
      </w:r>
      <w:r w:rsidR="00913D5F">
        <w:rPr>
          <w:rFonts w:ascii="Times New Roman" w:hAnsi="Times New Roman" w:cs="Times New Roman"/>
          <w:sz w:val="28"/>
          <w:szCs w:val="28"/>
        </w:rPr>
        <w:t xml:space="preserve"> о</w:t>
      </w:r>
      <w:r w:rsidR="00913D5F" w:rsidRPr="00913D5F">
        <w:rPr>
          <w:rFonts w:ascii="Times New Roman" w:hAnsi="Times New Roman" w:cs="Times New Roman"/>
          <w:sz w:val="28"/>
          <w:szCs w:val="28"/>
        </w:rPr>
        <w:t>дин обязательный профилактический визит в год</w:t>
      </w:r>
      <w:r w:rsidR="00913D5F">
        <w:rPr>
          <w:rFonts w:ascii="Times New Roman" w:hAnsi="Times New Roman" w:cs="Times New Roman"/>
          <w:sz w:val="28"/>
          <w:szCs w:val="28"/>
        </w:rPr>
        <w:t>.</w:t>
      </w:r>
    </w:p>
    <w:p w:rsidR="00915A40" w:rsidRDefault="00915A40" w:rsidP="00915A4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624">
        <w:rPr>
          <w:rFonts w:ascii="Times New Roman" w:hAnsi="Times New Roman" w:cs="Times New Roman"/>
          <w:sz w:val="28"/>
          <w:szCs w:val="28"/>
        </w:rPr>
        <w:t>Плановые контрольные меропр</w:t>
      </w:r>
      <w:r w:rsidR="002126D4" w:rsidRPr="00E15624">
        <w:rPr>
          <w:rFonts w:ascii="Times New Roman" w:hAnsi="Times New Roman" w:cs="Times New Roman"/>
          <w:sz w:val="28"/>
          <w:szCs w:val="28"/>
        </w:rPr>
        <w:t>иятия в отношении о</w:t>
      </w:r>
      <w:r w:rsidRPr="00E15624">
        <w:rPr>
          <w:rFonts w:ascii="Times New Roman" w:hAnsi="Times New Roman" w:cs="Times New Roman"/>
          <w:sz w:val="28"/>
          <w:szCs w:val="28"/>
        </w:rPr>
        <w:t>бъектов контроля, отнесенных к категории среднего и низкого риска, не проводятся.</w:t>
      </w:r>
    </w:p>
    <w:p w:rsidR="00A75B93" w:rsidRPr="00A75B93" w:rsidRDefault="00A75B93" w:rsidP="00A75B9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B93">
        <w:rPr>
          <w:rFonts w:ascii="Times New Roman" w:hAnsi="Times New Roman" w:cs="Times New Roman"/>
          <w:sz w:val="28"/>
          <w:szCs w:val="28"/>
        </w:rPr>
        <w:t>Периодичность проведения обязательного профилактического визита в отношении объектов контроля, отнесенных к</w:t>
      </w:r>
      <w:r>
        <w:rPr>
          <w:rFonts w:ascii="Times New Roman" w:hAnsi="Times New Roman" w:cs="Times New Roman"/>
          <w:sz w:val="28"/>
          <w:szCs w:val="28"/>
        </w:rPr>
        <w:t xml:space="preserve"> категории среднего</w:t>
      </w:r>
      <w:r w:rsidRPr="00A75B93">
        <w:rPr>
          <w:rFonts w:ascii="Times New Roman" w:hAnsi="Times New Roman" w:cs="Times New Roman"/>
          <w:sz w:val="28"/>
          <w:szCs w:val="28"/>
        </w:rPr>
        <w:t xml:space="preserve"> риска, определяется Правительством Российской Федерации.</w:t>
      </w:r>
    </w:p>
    <w:p w:rsidR="00A75B93" w:rsidRDefault="00A75B93" w:rsidP="00A75B9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B93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низкого риска, обязательный профилактический визит не проводится</w:t>
      </w:r>
      <w:r w:rsidR="00E10A41">
        <w:rPr>
          <w:rFonts w:ascii="Times New Roman" w:hAnsi="Times New Roman" w:cs="Times New Roman"/>
          <w:sz w:val="28"/>
          <w:szCs w:val="28"/>
        </w:rPr>
        <w:t>.</w:t>
      </w:r>
    </w:p>
    <w:p w:rsidR="00736DDD" w:rsidRPr="00736DDD" w:rsidRDefault="00E15624" w:rsidP="00736DDD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3C63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Контрольный орган ведет перечень</w:t>
      </w:r>
      <w:r w:rsidR="00736DDD" w:rsidRPr="00736DDD">
        <w:rPr>
          <w:rFonts w:ascii="Times New Roman" w:hAnsi="Times New Roman" w:cs="Times New Roman"/>
          <w:sz w:val="28"/>
          <w:szCs w:val="28"/>
        </w:rPr>
        <w:t xml:space="preserve"> объектов контроля, которым присвоены </w:t>
      </w:r>
      <w:r>
        <w:rPr>
          <w:rFonts w:ascii="Times New Roman" w:hAnsi="Times New Roman" w:cs="Times New Roman"/>
          <w:sz w:val="28"/>
          <w:szCs w:val="28"/>
        </w:rPr>
        <w:t>категории риска (далее – перечень</w:t>
      </w:r>
      <w:r w:rsidR="00736DDD" w:rsidRPr="00736DDD">
        <w:rPr>
          <w:rFonts w:ascii="Times New Roman" w:hAnsi="Times New Roman" w:cs="Times New Roman"/>
          <w:sz w:val="28"/>
          <w:szCs w:val="28"/>
        </w:rPr>
        <w:t xml:space="preserve"> объектов контроля). Включение объектов контроля </w:t>
      </w:r>
      <w:r>
        <w:rPr>
          <w:rFonts w:ascii="Times New Roman" w:hAnsi="Times New Roman" w:cs="Times New Roman"/>
          <w:sz w:val="28"/>
          <w:szCs w:val="28"/>
        </w:rPr>
        <w:t>в перечень</w:t>
      </w:r>
      <w:r w:rsidR="00736DDD" w:rsidRPr="00736DDD">
        <w:rPr>
          <w:rFonts w:ascii="Times New Roman" w:hAnsi="Times New Roman" w:cs="Times New Roman"/>
          <w:sz w:val="28"/>
          <w:szCs w:val="28"/>
        </w:rPr>
        <w:t xml:space="preserve"> объектов контро</w:t>
      </w:r>
      <w:r w:rsidR="00F37544">
        <w:rPr>
          <w:rFonts w:ascii="Times New Roman" w:hAnsi="Times New Roman" w:cs="Times New Roman"/>
          <w:sz w:val="28"/>
          <w:szCs w:val="28"/>
        </w:rPr>
        <w:t xml:space="preserve">ля осуществляется </w:t>
      </w:r>
      <w:r w:rsidR="00736DDD" w:rsidRPr="00736DDD">
        <w:rPr>
          <w:rFonts w:ascii="Times New Roman" w:hAnsi="Times New Roman" w:cs="Times New Roman"/>
          <w:sz w:val="28"/>
          <w:szCs w:val="28"/>
        </w:rPr>
        <w:t xml:space="preserve"> распоряжением Контрольного органа.</w:t>
      </w:r>
    </w:p>
    <w:p w:rsidR="00E3240D" w:rsidRPr="00736DDD" w:rsidRDefault="00736DDD" w:rsidP="00E3240D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366">
        <w:rPr>
          <w:rFonts w:ascii="Times New Roman" w:hAnsi="Times New Roman" w:cs="Times New Roman"/>
          <w:sz w:val="28"/>
          <w:szCs w:val="28"/>
        </w:rPr>
        <w:t>3.</w:t>
      </w:r>
      <w:r w:rsidR="00E15624">
        <w:rPr>
          <w:rFonts w:ascii="Times New Roman" w:hAnsi="Times New Roman" w:cs="Times New Roman"/>
          <w:sz w:val="28"/>
          <w:szCs w:val="28"/>
        </w:rPr>
        <w:t>9</w:t>
      </w:r>
      <w:r w:rsidR="003C63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624">
        <w:rPr>
          <w:rFonts w:ascii="Times New Roman" w:hAnsi="Times New Roman" w:cs="Times New Roman"/>
          <w:sz w:val="28"/>
          <w:szCs w:val="28"/>
        </w:rPr>
        <w:t>Перечень</w:t>
      </w:r>
      <w:r w:rsidRPr="00736DDD">
        <w:rPr>
          <w:rFonts w:ascii="Times New Roman" w:hAnsi="Times New Roman" w:cs="Times New Roman"/>
          <w:sz w:val="28"/>
          <w:szCs w:val="28"/>
        </w:rPr>
        <w:t xml:space="preserve"> объектов контроля с указанием категорий риска р</w:t>
      </w:r>
      <w:r w:rsidR="00E15624">
        <w:rPr>
          <w:rFonts w:ascii="Times New Roman" w:hAnsi="Times New Roman" w:cs="Times New Roman"/>
          <w:sz w:val="28"/>
          <w:szCs w:val="28"/>
        </w:rPr>
        <w:t>азмещае</w:t>
      </w:r>
      <w:r w:rsidR="00E3240D">
        <w:rPr>
          <w:rFonts w:ascii="Times New Roman" w:hAnsi="Times New Roman" w:cs="Times New Roman"/>
          <w:sz w:val="28"/>
          <w:szCs w:val="28"/>
        </w:rPr>
        <w:t>тся</w:t>
      </w:r>
      <w:r w:rsidR="00E3240D" w:rsidRPr="00E3240D">
        <w:t xml:space="preserve"> </w:t>
      </w:r>
      <w:r w:rsidR="00E3240D" w:rsidRPr="00E3240D">
        <w:rPr>
          <w:rFonts w:ascii="Times New Roman" w:hAnsi="Times New Roman" w:cs="Times New Roman"/>
          <w:sz w:val="28"/>
          <w:szCs w:val="28"/>
        </w:rPr>
        <w:t>на официальном сайте  Иркутского муниципаль</w:t>
      </w:r>
      <w:r w:rsidR="008F495C">
        <w:rPr>
          <w:rFonts w:ascii="Times New Roman" w:hAnsi="Times New Roman" w:cs="Times New Roman"/>
          <w:sz w:val="28"/>
          <w:szCs w:val="28"/>
        </w:rPr>
        <w:t xml:space="preserve">ного округа </w:t>
      </w:r>
      <w:r w:rsidR="00E3240D" w:rsidRPr="00E3240D">
        <w:rPr>
          <w:rFonts w:ascii="Times New Roman" w:hAnsi="Times New Roman" w:cs="Times New Roman"/>
          <w:sz w:val="28"/>
          <w:szCs w:val="28"/>
        </w:rPr>
        <w:t xml:space="preserve">в  информационно-телекоммуникационной сети </w:t>
      </w:r>
      <w:r w:rsidR="008F495C">
        <w:rPr>
          <w:rFonts w:ascii="Times New Roman" w:hAnsi="Times New Roman" w:cs="Times New Roman"/>
          <w:sz w:val="28"/>
          <w:szCs w:val="28"/>
        </w:rPr>
        <w:t xml:space="preserve">«Интернет» www.irkraion.ru  в </w:t>
      </w:r>
      <w:r w:rsidR="00E3240D" w:rsidRPr="00E3240D">
        <w:rPr>
          <w:rFonts w:ascii="Times New Roman" w:hAnsi="Times New Roman" w:cs="Times New Roman"/>
          <w:sz w:val="28"/>
          <w:szCs w:val="28"/>
        </w:rPr>
        <w:t xml:space="preserve">специальном разделе, посвященном контрольной деятельности (далее – официальный сайт, раздел «Муниципальный контроль»), </w:t>
      </w:r>
      <w:r w:rsidR="00E3240D" w:rsidRPr="006755DA">
        <w:rPr>
          <w:rFonts w:ascii="Times New Roman" w:hAnsi="Times New Roman" w:cs="Times New Roman"/>
          <w:color w:val="auto"/>
          <w:sz w:val="28"/>
          <w:szCs w:val="28"/>
        </w:rPr>
        <w:t xml:space="preserve">вкладка «Административные округа». </w:t>
      </w:r>
      <w:r w:rsidR="00E3240D" w:rsidRPr="00E3240D">
        <w:rPr>
          <w:rFonts w:ascii="Times New Roman" w:hAnsi="Times New Roman" w:cs="Times New Roman"/>
          <w:sz w:val="28"/>
          <w:szCs w:val="28"/>
        </w:rPr>
        <w:t>Доступ к  разделу должен осуществляться с главной (основно</w:t>
      </w:r>
      <w:r w:rsidR="00E3240D">
        <w:rPr>
          <w:rFonts w:ascii="Times New Roman" w:hAnsi="Times New Roman" w:cs="Times New Roman"/>
          <w:sz w:val="28"/>
          <w:szCs w:val="28"/>
        </w:rPr>
        <w:t>й) страницы официального сайта</w:t>
      </w:r>
      <w:r w:rsidR="00E3240D" w:rsidRPr="00E3240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36DDD" w:rsidRPr="00736DDD" w:rsidRDefault="00E15624" w:rsidP="00736DDD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3C636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Перечень объектов контроля содержи</w:t>
      </w:r>
      <w:r w:rsidR="00736DDD" w:rsidRPr="00736DDD">
        <w:rPr>
          <w:rFonts w:ascii="Times New Roman" w:hAnsi="Times New Roman" w:cs="Times New Roman"/>
          <w:sz w:val="28"/>
          <w:szCs w:val="28"/>
        </w:rPr>
        <w:t>т следующую информацию:</w:t>
      </w:r>
    </w:p>
    <w:p w:rsidR="00736DDD" w:rsidRPr="00736DDD" w:rsidRDefault="00736DDD" w:rsidP="00736DDD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DD">
        <w:rPr>
          <w:rFonts w:ascii="Times New Roman" w:hAnsi="Times New Roman" w:cs="Times New Roman"/>
          <w:sz w:val="28"/>
          <w:szCs w:val="28"/>
        </w:rPr>
        <w:t>1) информация, идентифицирующая объект контроля</w:t>
      </w:r>
      <w:r w:rsidR="00FB3808">
        <w:rPr>
          <w:rFonts w:ascii="Times New Roman" w:hAnsi="Times New Roman" w:cs="Times New Roman"/>
          <w:sz w:val="28"/>
          <w:szCs w:val="28"/>
        </w:rPr>
        <w:t xml:space="preserve"> </w:t>
      </w:r>
      <w:r w:rsidR="00FB3808" w:rsidRPr="00FB3808">
        <w:rPr>
          <w:rFonts w:ascii="Times New Roman" w:hAnsi="Times New Roman" w:cs="Times New Roman"/>
          <w:sz w:val="28"/>
          <w:szCs w:val="28"/>
        </w:rPr>
        <w:t>(адрес места нахождения объекта контроля, кадастровый номер (если имеется), иные признаки (при необходимости), идентифицирующие объект контроля);</w:t>
      </w:r>
    </w:p>
    <w:p w:rsidR="00736DDD" w:rsidRPr="00736DDD" w:rsidRDefault="00736DDD" w:rsidP="00736DDD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DD">
        <w:rPr>
          <w:rFonts w:ascii="Times New Roman" w:hAnsi="Times New Roman" w:cs="Times New Roman"/>
          <w:sz w:val="28"/>
          <w:szCs w:val="28"/>
        </w:rPr>
        <w:t>2) присвоенная категория риска;</w:t>
      </w:r>
    </w:p>
    <w:p w:rsidR="00736DDD" w:rsidRPr="00736DDD" w:rsidRDefault="00736DDD" w:rsidP="00736DDD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DD">
        <w:rPr>
          <w:rFonts w:ascii="Times New Roman" w:hAnsi="Times New Roman" w:cs="Times New Roman"/>
          <w:sz w:val="28"/>
          <w:szCs w:val="28"/>
        </w:rPr>
        <w:t>3) реквизиты</w:t>
      </w:r>
      <w:r w:rsidR="00D7358E">
        <w:rPr>
          <w:rFonts w:ascii="Times New Roman" w:hAnsi="Times New Roman" w:cs="Times New Roman"/>
          <w:sz w:val="28"/>
          <w:szCs w:val="28"/>
        </w:rPr>
        <w:t xml:space="preserve"> (</w:t>
      </w:r>
      <w:r w:rsidR="00A006CA">
        <w:rPr>
          <w:rFonts w:ascii="Times New Roman" w:hAnsi="Times New Roman" w:cs="Times New Roman"/>
          <w:sz w:val="28"/>
          <w:szCs w:val="28"/>
        </w:rPr>
        <w:t>дата, номер, кем принято)</w:t>
      </w:r>
      <w:r w:rsidRPr="00736DDD">
        <w:rPr>
          <w:rFonts w:ascii="Times New Roman" w:hAnsi="Times New Roman" w:cs="Times New Roman"/>
          <w:sz w:val="28"/>
          <w:szCs w:val="28"/>
        </w:rPr>
        <w:t xml:space="preserve"> решения о присвоении объекту контроля категории риска.</w:t>
      </w:r>
    </w:p>
    <w:p w:rsidR="00307FEF" w:rsidRDefault="000371BA" w:rsidP="00856EC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1BA">
        <w:rPr>
          <w:rFonts w:ascii="Times New Roman" w:hAnsi="Times New Roman" w:cs="Times New Roman"/>
          <w:sz w:val="28"/>
          <w:szCs w:val="28"/>
        </w:rPr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</w:t>
      </w:r>
      <w:r w:rsidR="009F3492">
        <w:rPr>
          <w:rFonts w:ascii="Times New Roman" w:hAnsi="Times New Roman" w:cs="Times New Roman"/>
          <w:sz w:val="28"/>
          <w:szCs w:val="28"/>
        </w:rPr>
        <w:t>.</w:t>
      </w:r>
    </w:p>
    <w:p w:rsidR="009F3492" w:rsidRDefault="009F3492" w:rsidP="00856EC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488" w:rsidRPr="00BC6488" w:rsidRDefault="003661B5" w:rsidP="00750EF6">
      <w:pPr>
        <w:ind w:right="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BC6488">
        <w:rPr>
          <w:rFonts w:ascii="Times New Roman" w:hAnsi="Times New Roman" w:cs="Times New Roman"/>
          <w:sz w:val="28"/>
          <w:szCs w:val="28"/>
        </w:rPr>
        <w:t>РОФИЛАКТИКА РИСКОВ ПРИЧИНЕНИЯ ВРЕДА (УЩЕРБА)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488">
        <w:rPr>
          <w:rFonts w:ascii="Times New Roman" w:hAnsi="Times New Roman" w:cs="Times New Roman"/>
          <w:sz w:val="28"/>
          <w:szCs w:val="28"/>
        </w:rPr>
        <w:t>ОХРАНЯЕМЫМ ЗАКОНОМ ЦЕННОСТЯМ</w:t>
      </w:r>
    </w:p>
    <w:p w:rsidR="00BC6488" w:rsidRPr="00BC6488" w:rsidRDefault="00DF1F70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358E">
        <w:rPr>
          <w:rFonts w:ascii="Times New Roman" w:hAnsi="Times New Roman" w:cs="Times New Roman"/>
          <w:sz w:val="28"/>
          <w:szCs w:val="28"/>
        </w:rPr>
        <w:t>.</w:t>
      </w:r>
      <w:r w:rsidR="00830CF4">
        <w:rPr>
          <w:rFonts w:ascii="Times New Roman" w:hAnsi="Times New Roman" w:cs="Times New Roman"/>
          <w:sz w:val="28"/>
          <w:szCs w:val="28"/>
        </w:rPr>
        <w:t>1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. </w:t>
      </w:r>
      <w:r w:rsidR="00947412">
        <w:rPr>
          <w:rFonts w:ascii="Times New Roman" w:hAnsi="Times New Roman" w:cs="Times New Roman"/>
          <w:sz w:val="28"/>
          <w:szCs w:val="28"/>
        </w:rPr>
        <w:t>Контрольный орган осуществляет м</w:t>
      </w:r>
      <w:r w:rsidR="00BC6488" w:rsidRPr="00BC6488">
        <w:rPr>
          <w:rFonts w:ascii="Times New Roman" w:hAnsi="Times New Roman" w:cs="Times New Roman"/>
          <w:sz w:val="28"/>
          <w:szCs w:val="28"/>
        </w:rPr>
        <w:t>униципальный контроль</w:t>
      </w:r>
      <w:r w:rsidR="002D6F46">
        <w:rPr>
          <w:rFonts w:ascii="Times New Roman" w:hAnsi="Times New Roman" w:cs="Times New Roman"/>
          <w:sz w:val="28"/>
          <w:szCs w:val="28"/>
        </w:rPr>
        <w:t>,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 в том числе посредством проведения профилактических мероприятий.</w:t>
      </w:r>
    </w:p>
    <w:p w:rsidR="00BC6488" w:rsidRPr="00BC6488" w:rsidRDefault="00D7358E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BC6488" w:rsidRPr="00BC6488">
        <w:rPr>
          <w:rFonts w:ascii="Times New Roman" w:hAnsi="Times New Roman" w:cs="Times New Roman"/>
          <w:sz w:val="28"/>
          <w:szCs w:val="28"/>
        </w:rPr>
        <w:t>. Профилактические мероприятия осуществляются Контрольным органом в целях стимулирования добросовестного собл</w:t>
      </w:r>
      <w:r w:rsidR="006F2A99">
        <w:rPr>
          <w:rFonts w:ascii="Times New Roman" w:hAnsi="Times New Roman" w:cs="Times New Roman"/>
          <w:sz w:val="28"/>
          <w:szCs w:val="28"/>
        </w:rPr>
        <w:t>юдения обязательных требований к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онтролируемыми лицами, устранения условий, причин и факторов, способных привести к нарушениям обязательных требований и (или) причинению вреда </w:t>
      </w:r>
      <w:r w:rsidR="00BC6488" w:rsidRPr="00BC6488">
        <w:rPr>
          <w:rFonts w:ascii="Times New Roman" w:hAnsi="Times New Roman" w:cs="Times New Roman"/>
          <w:sz w:val="28"/>
          <w:szCs w:val="28"/>
        </w:rPr>
        <w:lastRenderedPageBreak/>
        <w:t>(ущерба) охраняемым законом ценностям, и доведе</w:t>
      </w:r>
      <w:r w:rsidR="006F2A99">
        <w:rPr>
          <w:rFonts w:ascii="Times New Roman" w:hAnsi="Times New Roman" w:cs="Times New Roman"/>
          <w:sz w:val="28"/>
          <w:szCs w:val="28"/>
        </w:rPr>
        <w:t>ния обязательных требований до к</w:t>
      </w:r>
      <w:r w:rsidR="00BC6488" w:rsidRPr="00BC6488">
        <w:rPr>
          <w:rFonts w:ascii="Times New Roman" w:hAnsi="Times New Roman" w:cs="Times New Roman"/>
          <w:sz w:val="28"/>
          <w:szCs w:val="28"/>
        </w:rPr>
        <w:t>онтролируемых лиц, способов их соблюдения.</w:t>
      </w:r>
    </w:p>
    <w:p w:rsidR="00BC6488" w:rsidRDefault="00D7358E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30CF4">
        <w:rPr>
          <w:rFonts w:ascii="Times New Roman" w:hAnsi="Times New Roman" w:cs="Times New Roman"/>
          <w:sz w:val="28"/>
          <w:szCs w:val="28"/>
        </w:rPr>
        <w:t>3</w:t>
      </w:r>
      <w:r w:rsidR="00947412">
        <w:rPr>
          <w:rFonts w:ascii="Times New Roman" w:hAnsi="Times New Roman" w:cs="Times New Roman"/>
          <w:sz w:val="28"/>
          <w:szCs w:val="28"/>
        </w:rPr>
        <w:t>. При осуществлении м</w:t>
      </w:r>
      <w:r w:rsidR="00BC6488" w:rsidRPr="00BC6488">
        <w:rPr>
          <w:rFonts w:ascii="Times New Roman" w:hAnsi="Times New Roman" w:cs="Times New Roman"/>
          <w:sz w:val="28"/>
          <w:szCs w:val="28"/>
        </w:rPr>
        <w:t>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076B6E" w:rsidRPr="00076B6E" w:rsidRDefault="00D7358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076B6E" w:rsidRPr="00076B6E">
        <w:rPr>
          <w:rFonts w:ascii="Times New Roman" w:hAnsi="Times New Roman" w:cs="Times New Roman"/>
          <w:sz w:val="28"/>
          <w:szCs w:val="28"/>
        </w:rPr>
        <w:t>.</w:t>
      </w:r>
      <w:r w:rsidR="00076B6E" w:rsidRPr="00076B6E">
        <w:rPr>
          <w:rFonts w:ascii="Times New Roman" w:hAnsi="Times New Roman" w:cs="Times New Roman"/>
          <w:sz w:val="28"/>
          <w:szCs w:val="28"/>
        </w:rPr>
        <w:tab/>
        <w:t xml:space="preserve">Профилактические мероприятия осуществляются на основании  </w:t>
      </w:r>
      <w:r w:rsidR="00076B6E" w:rsidRPr="000615EC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утверждаемой постановлением администрации Иркутского муниципального округа Программы</w:t>
      </w:r>
      <w:r w:rsidR="00076B6E" w:rsidRPr="00850E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6B6E" w:rsidRPr="00076B6E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 (далее - Программа профилактики рисков), разработанной в соответствии с Правилами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постановлением Правительства Российской Федерации от 25 июня 2021 года № 990</w:t>
      </w:r>
      <w:r w:rsidR="00850EC6">
        <w:rPr>
          <w:rFonts w:ascii="Times New Roman" w:hAnsi="Times New Roman" w:cs="Times New Roman"/>
          <w:sz w:val="28"/>
          <w:szCs w:val="28"/>
        </w:rPr>
        <w:t>.</w:t>
      </w:r>
    </w:p>
    <w:p w:rsidR="00076B6E" w:rsidRPr="00076B6E" w:rsidRDefault="00076B6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6E">
        <w:rPr>
          <w:rFonts w:ascii="Times New Roman" w:hAnsi="Times New Roman" w:cs="Times New Roman"/>
          <w:sz w:val="28"/>
          <w:szCs w:val="28"/>
        </w:rPr>
        <w:t>Также могут проводиться профилактические мероприятия, не предусмотренные Программой профилактики рисков.</w:t>
      </w:r>
    </w:p>
    <w:p w:rsidR="00076B6E" w:rsidRPr="00916756" w:rsidRDefault="00D7358E" w:rsidP="00076B6E">
      <w:pPr>
        <w:ind w:right="3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076B6E" w:rsidRPr="00076B6E">
        <w:rPr>
          <w:rFonts w:ascii="Times New Roman" w:hAnsi="Times New Roman" w:cs="Times New Roman"/>
          <w:sz w:val="28"/>
          <w:szCs w:val="28"/>
        </w:rPr>
        <w:t xml:space="preserve">. </w:t>
      </w:r>
      <w:r w:rsidR="00076B6E" w:rsidRPr="00916756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профилактики рисков разрабатывается </w:t>
      </w:r>
      <w:r w:rsidR="00916756" w:rsidRPr="00916756">
        <w:rPr>
          <w:rFonts w:ascii="Times New Roman" w:hAnsi="Times New Roman" w:cs="Times New Roman"/>
          <w:color w:val="auto"/>
          <w:sz w:val="28"/>
          <w:szCs w:val="28"/>
        </w:rPr>
        <w:t>Контрольным органом</w:t>
      </w:r>
    </w:p>
    <w:p w:rsidR="00076B6E" w:rsidRPr="00076B6E" w:rsidRDefault="00076B6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6E">
        <w:rPr>
          <w:rFonts w:ascii="Times New Roman" w:hAnsi="Times New Roman" w:cs="Times New Roman"/>
          <w:sz w:val="28"/>
          <w:szCs w:val="28"/>
        </w:rPr>
        <w:t>Разработанный проект Программы профилактики рисков подлежит общественному обсуждению, которое проводится с 1 октября по 1 ноября года, предшествующего году реализации Программы профилактики рисков.</w:t>
      </w:r>
    </w:p>
    <w:p w:rsidR="00076B6E" w:rsidRPr="00BC6488" w:rsidRDefault="00D7358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076B6E" w:rsidRPr="00076B6E">
        <w:rPr>
          <w:rFonts w:ascii="Times New Roman" w:hAnsi="Times New Roman" w:cs="Times New Roman"/>
          <w:sz w:val="28"/>
          <w:szCs w:val="28"/>
        </w:rPr>
        <w:t>. Программа профилактики утверждается не позднее 20 декабря года, предшествующего году реализации Программы профилактики рисков, и размещается на официальном сайте в разделе «Муниципальный контроль в течение 5 дней со дня утверждения.</w:t>
      </w:r>
    </w:p>
    <w:p w:rsidR="00BC6488" w:rsidRDefault="00D7358E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BC6488" w:rsidRPr="00BC6488">
        <w:rPr>
          <w:rFonts w:ascii="Times New Roman" w:hAnsi="Times New Roman" w:cs="Times New Roman"/>
          <w:sz w:val="28"/>
          <w:szCs w:val="28"/>
        </w:rPr>
        <w:t>. В случае, если при проведении профилактически</w:t>
      </w:r>
      <w:r w:rsidR="00D17D21">
        <w:rPr>
          <w:rFonts w:ascii="Times New Roman" w:hAnsi="Times New Roman" w:cs="Times New Roman"/>
          <w:sz w:val="28"/>
          <w:szCs w:val="28"/>
        </w:rPr>
        <w:t>х мероприятий установлено, что о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бъекты контроля представляют явную непосредственную угрозу причинения вреда (ущерба) охраняемым </w:t>
      </w:r>
      <w:r w:rsidR="00BC6488" w:rsidRPr="004E0727">
        <w:rPr>
          <w:rFonts w:ascii="Times New Roman" w:hAnsi="Times New Roman" w:cs="Times New Roman"/>
          <w:sz w:val="28"/>
          <w:szCs w:val="28"/>
        </w:rPr>
        <w:t xml:space="preserve">законом ценностям или такой вред (ущерб) причинен, </w:t>
      </w:r>
      <w:r w:rsidR="00203162" w:rsidRPr="004E0727">
        <w:rPr>
          <w:rFonts w:ascii="Times New Roman" w:hAnsi="Times New Roman" w:cs="Times New Roman"/>
          <w:sz w:val="28"/>
          <w:szCs w:val="28"/>
        </w:rPr>
        <w:t>должностное лицо</w:t>
      </w:r>
      <w:r w:rsidR="00203162" w:rsidRPr="006E6D8A">
        <w:rPr>
          <w:rFonts w:ascii="Times New Roman" w:hAnsi="Times New Roman" w:cs="Times New Roman"/>
          <w:sz w:val="28"/>
          <w:szCs w:val="28"/>
        </w:rPr>
        <w:t xml:space="preserve">, 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незамедлительно направляет информацию об этом </w:t>
      </w:r>
      <w:r w:rsidR="00DF7A38" w:rsidRPr="00DF7A38">
        <w:rPr>
          <w:rFonts w:ascii="Times New Roman" w:hAnsi="Times New Roman" w:cs="Times New Roman"/>
          <w:color w:val="auto"/>
          <w:sz w:val="28"/>
          <w:szCs w:val="28"/>
        </w:rPr>
        <w:t>руководителю</w:t>
      </w:r>
      <w:r w:rsidR="00BC6488" w:rsidRPr="00DF7A3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26D4">
        <w:rPr>
          <w:rFonts w:ascii="Times New Roman" w:hAnsi="Times New Roman" w:cs="Times New Roman"/>
          <w:color w:val="auto"/>
          <w:sz w:val="28"/>
          <w:szCs w:val="28"/>
        </w:rPr>
        <w:t xml:space="preserve">Контрольного органа 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для принятия решения о проведении контрольных мероприятий, либо в случаях, предусмотренных Федеральным законом </w:t>
      </w:r>
      <w:r w:rsidR="00BC6488">
        <w:rPr>
          <w:rFonts w:ascii="Times New Roman" w:hAnsi="Times New Roman" w:cs="Times New Roman"/>
          <w:sz w:val="28"/>
          <w:szCs w:val="28"/>
        </w:rPr>
        <w:t>№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 248-ФЗ,</w:t>
      </w:r>
      <w:r w:rsidR="002126D4">
        <w:rPr>
          <w:rFonts w:ascii="Times New Roman" w:hAnsi="Times New Roman" w:cs="Times New Roman"/>
          <w:sz w:val="28"/>
          <w:szCs w:val="28"/>
        </w:rPr>
        <w:t xml:space="preserve"> п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ринимает меры, указанные в статье 90 Федерального закона </w:t>
      </w:r>
      <w:r w:rsidR="00BC6488">
        <w:rPr>
          <w:rFonts w:ascii="Times New Roman" w:hAnsi="Times New Roman" w:cs="Times New Roman"/>
          <w:sz w:val="28"/>
          <w:szCs w:val="28"/>
        </w:rPr>
        <w:t>№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 248-ФЗ.</w:t>
      </w:r>
    </w:p>
    <w:p w:rsidR="00076B6E" w:rsidRPr="00076B6E" w:rsidRDefault="00D7358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076B6E" w:rsidRPr="00076B6E">
        <w:rPr>
          <w:rFonts w:ascii="Times New Roman" w:hAnsi="Times New Roman" w:cs="Times New Roman"/>
          <w:sz w:val="28"/>
          <w:szCs w:val="28"/>
        </w:rPr>
        <w:t>. При осуществлении муниципального контроля могут проводиться следующие профилактические мероприятия:</w:t>
      </w:r>
    </w:p>
    <w:p w:rsidR="00076B6E" w:rsidRPr="00076B6E" w:rsidRDefault="00076B6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6E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076B6E" w:rsidRPr="00076B6E" w:rsidRDefault="00076B6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6E">
        <w:rPr>
          <w:rFonts w:ascii="Times New Roman" w:hAnsi="Times New Roman" w:cs="Times New Roman"/>
          <w:sz w:val="28"/>
          <w:szCs w:val="28"/>
        </w:rPr>
        <w:t>2) объявление предостережения</w:t>
      </w:r>
      <w:r w:rsidR="00561F68" w:rsidRPr="00561F68">
        <w:t xml:space="preserve"> </w:t>
      </w:r>
      <w:r w:rsidR="00561F68" w:rsidRPr="00561F68">
        <w:rPr>
          <w:rFonts w:ascii="Times New Roman" w:hAnsi="Times New Roman" w:cs="Times New Roman"/>
          <w:sz w:val="28"/>
          <w:szCs w:val="28"/>
        </w:rPr>
        <w:t>о недопустимости нарушения обязательных требований (далее – предостережение</w:t>
      </w:r>
      <w:r w:rsidR="00561F68">
        <w:rPr>
          <w:rFonts w:ascii="Times New Roman" w:hAnsi="Times New Roman" w:cs="Times New Roman"/>
          <w:sz w:val="28"/>
          <w:szCs w:val="28"/>
        </w:rPr>
        <w:t>)</w:t>
      </w:r>
      <w:r w:rsidRPr="00076B6E">
        <w:rPr>
          <w:rFonts w:ascii="Times New Roman" w:hAnsi="Times New Roman" w:cs="Times New Roman"/>
          <w:sz w:val="28"/>
          <w:szCs w:val="28"/>
        </w:rPr>
        <w:t>;</w:t>
      </w:r>
    </w:p>
    <w:p w:rsidR="00076B6E" w:rsidRPr="00076B6E" w:rsidRDefault="00076B6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6E">
        <w:rPr>
          <w:rFonts w:ascii="Times New Roman" w:hAnsi="Times New Roman" w:cs="Times New Roman"/>
          <w:sz w:val="28"/>
          <w:szCs w:val="28"/>
        </w:rPr>
        <w:t>3) консультирование;</w:t>
      </w:r>
    </w:p>
    <w:p w:rsidR="00076B6E" w:rsidRDefault="00076B6E" w:rsidP="00076B6E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B6E">
        <w:rPr>
          <w:rFonts w:ascii="Times New Roman" w:hAnsi="Times New Roman" w:cs="Times New Roman"/>
          <w:sz w:val="28"/>
          <w:szCs w:val="28"/>
        </w:rPr>
        <w:t>4) профилактический визит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488" w:rsidRDefault="00EE1992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. </w:t>
      </w:r>
      <w:r w:rsidR="00BC6488" w:rsidRPr="00814972">
        <w:rPr>
          <w:rFonts w:ascii="Times New Roman" w:hAnsi="Times New Roman" w:cs="Times New Roman"/>
          <w:color w:val="auto"/>
          <w:sz w:val="28"/>
          <w:szCs w:val="28"/>
        </w:rPr>
        <w:t>Информирование</w:t>
      </w:r>
      <w:r w:rsidR="00BC6488" w:rsidRPr="0033279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BC6488" w:rsidRPr="00BC6488">
        <w:rPr>
          <w:rFonts w:ascii="Times New Roman" w:hAnsi="Times New Roman" w:cs="Times New Roman"/>
          <w:sz w:val="28"/>
          <w:szCs w:val="28"/>
        </w:rPr>
        <w:t>по вопросам соблюдения обязательных требований осуществляется посредством размещения соответствующих сведений на официальном сайте</w:t>
      </w:r>
      <w:r w:rsidR="00076B6E" w:rsidRPr="00076B6E">
        <w:t xml:space="preserve"> </w:t>
      </w:r>
      <w:r w:rsidR="00076B6E" w:rsidRPr="00076B6E">
        <w:rPr>
          <w:rFonts w:ascii="Times New Roman" w:hAnsi="Times New Roman" w:cs="Times New Roman"/>
          <w:sz w:val="28"/>
          <w:szCs w:val="28"/>
        </w:rPr>
        <w:t>в ра</w:t>
      </w:r>
      <w:r w:rsidR="006755DA">
        <w:rPr>
          <w:rFonts w:ascii="Times New Roman" w:hAnsi="Times New Roman" w:cs="Times New Roman"/>
          <w:sz w:val="28"/>
          <w:szCs w:val="28"/>
        </w:rPr>
        <w:t xml:space="preserve">зделе «Муниципальный контроль» </w:t>
      </w:r>
      <w:r w:rsidR="00076B6E" w:rsidRPr="006755DA">
        <w:rPr>
          <w:rFonts w:ascii="Times New Roman" w:hAnsi="Times New Roman" w:cs="Times New Roman"/>
          <w:color w:val="auto"/>
          <w:sz w:val="28"/>
          <w:szCs w:val="28"/>
        </w:rPr>
        <w:t>вкладка «Административные округа»,</w:t>
      </w:r>
      <w:r w:rsidR="007E6B37" w:rsidRPr="006755DA">
        <w:rPr>
          <w:rFonts w:ascii="Times New Roman" w:hAnsi="Times New Roman" w:cs="Times New Roman"/>
          <w:color w:val="auto"/>
          <w:sz w:val="28"/>
          <w:szCs w:val="28"/>
        </w:rPr>
        <w:t xml:space="preserve"> через личные кабинеты к</w:t>
      </w:r>
      <w:r w:rsidR="00BC6488" w:rsidRPr="006755DA">
        <w:rPr>
          <w:rFonts w:ascii="Times New Roman" w:hAnsi="Times New Roman" w:cs="Times New Roman"/>
          <w:color w:val="auto"/>
          <w:sz w:val="28"/>
          <w:szCs w:val="28"/>
        </w:rPr>
        <w:t>онтролируемых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 лиц в </w:t>
      </w:r>
      <w:r w:rsidR="00BC6488" w:rsidRPr="00BC6488">
        <w:rPr>
          <w:rFonts w:ascii="Times New Roman" w:hAnsi="Times New Roman" w:cs="Times New Roman"/>
          <w:sz w:val="28"/>
          <w:szCs w:val="28"/>
        </w:rPr>
        <w:lastRenderedPageBreak/>
        <w:t>государственных информационных системах (при их наличии) и в иных формах.</w:t>
      </w:r>
      <w:r w:rsidR="00076B6E" w:rsidRPr="00076B6E">
        <w:t xml:space="preserve"> </w:t>
      </w:r>
      <w:r w:rsidR="00076B6E" w:rsidRPr="00076B6E">
        <w:rPr>
          <w:rFonts w:ascii="Times New Roman" w:hAnsi="Times New Roman" w:cs="Times New Roman"/>
          <w:sz w:val="28"/>
          <w:szCs w:val="28"/>
        </w:rPr>
        <w:t>Контрольный орган также вправе информировать население Иркутского муниципального округа на собраниях и конференциях граждан об обязательных требованиях, предъявляемых к объектам контроля.</w:t>
      </w:r>
    </w:p>
    <w:p w:rsidR="00076B6E" w:rsidRDefault="00207C2A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BC6488" w:rsidRPr="00BC6488">
        <w:rPr>
          <w:rFonts w:ascii="Times New Roman" w:hAnsi="Times New Roman" w:cs="Times New Roman"/>
          <w:sz w:val="28"/>
          <w:szCs w:val="28"/>
        </w:rPr>
        <w:t>.</w:t>
      </w:r>
      <w:r w:rsidR="00076B6E" w:rsidRPr="00076B6E">
        <w:t xml:space="preserve"> </w:t>
      </w:r>
      <w:r w:rsidR="00916756">
        <w:rPr>
          <w:rFonts w:ascii="Times New Roman" w:hAnsi="Times New Roman" w:cs="Times New Roman"/>
          <w:color w:val="auto"/>
          <w:sz w:val="28"/>
          <w:szCs w:val="28"/>
        </w:rPr>
        <w:t>Контрольный орган</w:t>
      </w:r>
      <w:r w:rsidR="00076B6E" w:rsidRPr="0091675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76B6E" w:rsidRPr="00076B6E">
        <w:rPr>
          <w:rFonts w:ascii="Times New Roman" w:hAnsi="Times New Roman" w:cs="Times New Roman"/>
          <w:sz w:val="28"/>
          <w:szCs w:val="28"/>
        </w:rPr>
        <w:t>обязан размещать и поддерживать в актуальном состоянии на официальном сайте в р</w:t>
      </w:r>
      <w:r w:rsidR="00076B6E">
        <w:rPr>
          <w:rFonts w:ascii="Times New Roman" w:hAnsi="Times New Roman" w:cs="Times New Roman"/>
          <w:sz w:val="28"/>
          <w:szCs w:val="28"/>
        </w:rPr>
        <w:t>азделе «Муниципальный контроль»</w:t>
      </w:r>
      <w:r w:rsidR="00797203">
        <w:rPr>
          <w:rFonts w:ascii="Times New Roman" w:hAnsi="Times New Roman" w:cs="Times New Roman"/>
          <w:sz w:val="28"/>
          <w:szCs w:val="28"/>
        </w:rPr>
        <w:t xml:space="preserve"> </w:t>
      </w:r>
      <w:r w:rsidR="00797203" w:rsidRPr="006755DA">
        <w:rPr>
          <w:rFonts w:ascii="Times New Roman" w:hAnsi="Times New Roman" w:cs="Times New Roman"/>
          <w:color w:val="auto"/>
          <w:sz w:val="28"/>
          <w:szCs w:val="28"/>
        </w:rPr>
        <w:t>вкла</w:t>
      </w:r>
      <w:r w:rsidR="006755DA" w:rsidRPr="006755DA">
        <w:rPr>
          <w:rFonts w:ascii="Times New Roman" w:hAnsi="Times New Roman" w:cs="Times New Roman"/>
          <w:color w:val="auto"/>
          <w:sz w:val="28"/>
          <w:szCs w:val="28"/>
        </w:rPr>
        <w:t xml:space="preserve">дка </w:t>
      </w:r>
      <w:r w:rsidR="00797203" w:rsidRPr="006755DA">
        <w:rPr>
          <w:rFonts w:ascii="Times New Roman" w:hAnsi="Times New Roman" w:cs="Times New Roman"/>
          <w:color w:val="auto"/>
          <w:sz w:val="28"/>
          <w:szCs w:val="28"/>
        </w:rPr>
        <w:t>«Административные округа»</w:t>
      </w:r>
      <w:r w:rsidR="00076B6E" w:rsidRPr="006755D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76B6E" w:rsidRPr="00076B6E">
        <w:rPr>
          <w:rFonts w:ascii="Times New Roman" w:hAnsi="Times New Roman" w:cs="Times New Roman"/>
          <w:sz w:val="28"/>
          <w:szCs w:val="28"/>
        </w:rPr>
        <w:t>сведения, предусмотренные частью 3 статьи 46 Федерального закона № 248-ФЗ.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DFB" w:rsidRDefault="00207C2A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. </w:t>
      </w:r>
      <w:r w:rsidR="009B7DFB" w:rsidRPr="009B7DFB">
        <w:rPr>
          <w:rFonts w:ascii="Times New Roman" w:hAnsi="Times New Roman" w:cs="Times New Roman"/>
          <w:sz w:val="28"/>
          <w:szCs w:val="28"/>
        </w:rPr>
        <w:t>При наличии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должностное лицо объявляет контролируемому лицу предостережение и предлагает принять меры по обеспечению соблюдения обязательных требований.</w:t>
      </w:r>
    </w:p>
    <w:p w:rsidR="009B7DFB" w:rsidRDefault="00207C2A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. Предостережение </w:t>
      </w:r>
      <w:r w:rsidR="009B7DFB" w:rsidRPr="009B7DFB">
        <w:rPr>
          <w:rFonts w:ascii="Times New Roman" w:hAnsi="Times New Roman" w:cs="Times New Roman"/>
          <w:sz w:val="28"/>
          <w:szCs w:val="28"/>
        </w:rPr>
        <w:t>объявляется и направляется контролируемому лицу в порядке, предусмотренно</w:t>
      </w:r>
      <w:r w:rsidR="009B7DFB">
        <w:rPr>
          <w:rFonts w:ascii="Times New Roman" w:hAnsi="Times New Roman" w:cs="Times New Roman"/>
          <w:sz w:val="28"/>
          <w:szCs w:val="28"/>
        </w:rPr>
        <w:t xml:space="preserve">м Федеральным законом № 248-ФЗ, </w:t>
      </w:r>
      <w:r w:rsidR="009B7DFB" w:rsidRPr="009B7DFB">
        <w:rPr>
          <w:rFonts w:ascii="Times New Roman" w:hAnsi="Times New Roman" w:cs="Times New Roman"/>
          <w:sz w:val="28"/>
          <w:szCs w:val="28"/>
        </w:rPr>
        <w:t>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</w:t>
      </w:r>
      <w:r w:rsidR="006D1585">
        <w:rPr>
          <w:rFonts w:ascii="Times New Roman" w:hAnsi="Times New Roman" w:cs="Times New Roman"/>
          <w:sz w:val="28"/>
          <w:szCs w:val="28"/>
        </w:rPr>
        <w:t xml:space="preserve">. Предостережение </w:t>
      </w:r>
      <w:r w:rsidR="009B7DFB" w:rsidRPr="009B7DFB">
        <w:rPr>
          <w:rFonts w:ascii="Times New Roman" w:hAnsi="Times New Roman" w:cs="Times New Roman"/>
          <w:sz w:val="28"/>
          <w:szCs w:val="28"/>
        </w:rPr>
        <w:t>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9B7DFB" w:rsidRPr="009B7DFB" w:rsidRDefault="00207C2A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</w:t>
      </w:r>
      <w:r w:rsidR="009B7DFB" w:rsidRPr="009B7DFB">
        <w:rPr>
          <w:rFonts w:ascii="Times New Roman" w:hAnsi="Times New Roman" w:cs="Times New Roman"/>
          <w:sz w:val="28"/>
          <w:szCs w:val="28"/>
        </w:rPr>
        <w:t xml:space="preserve"> В случае объявления предостережения контролируемое лицо вправе не позднее 15 календарных дней с момента получения предостережения подать в Контрольный орган возражение в отношении указанного предостережения.</w:t>
      </w:r>
    </w:p>
    <w:p w:rsidR="009B7DFB" w:rsidRPr="004B168B" w:rsidRDefault="00207C2A" w:rsidP="009B7DFB">
      <w:pPr>
        <w:ind w:right="3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Возражение может быть подано </w:t>
      </w:r>
      <w:r w:rsidR="009B7DFB" w:rsidRPr="009B7DFB">
        <w:rPr>
          <w:rFonts w:ascii="Times New Roman" w:hAnsi="Times New Roman" w:cs="Times New Roman"/>
          <w:sz w:val="28"/>
          <w:szCs w:val="28"/>
        </w:rPr>
        <w:t>на бумажном носителе почтовым отправлением, в виде электронного документа на адрес электронной почты, указанный в предостережении</w:t>
      </w:r>
      <w:r w:rsidR="008D1947">
        <w:rPr>
          <w:rFonts w:ascii="Times New Roman" w:hAnsi="Times New Roman" w:cs="Times New Roman"/>
          <w:sz w:val="28"/>
          <w:szCs w:val="28"/>
        </w:rPr>
        <w:t>.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Возражение составляется контролируемым лицом в произвольной форме, но должно содержать  следующую информацию: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1) наименование органа, в который направляется возражение;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 xml:space="preserve">2) наименование юридического лица, фамилию, имя и отчество (последнее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или почтовый адрес, по которым должен быть направлен ответ контролируемому лицу; 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3) дату и номер предостережения;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4) доводы, на основании которых контролируемое лицо не согласно с объявленным предостережением;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5) дату получения предостережения контролируемым лицом;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lastRenderedPageBreak/>
        <w:t>6) личную подпись и дату.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9B7DFB" w:rsidRPr="009B7DFB" w:rsidRDefault="00640FA8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4.14. </w:t>
      </w:r>
      <w:r w:rsidR="009B7DFB" w:rsidRPr="009B7DFB">
        <w:rPr>
          <w:rFonts w:ascii="Times New Roman" w:hAnsi="Times New Roman" w:cs="Times New Roman"/>
          <w:sz w:val="28"/>
          <w:szCs w:val="28"/>
        </w:rPr>
        <w:t xml:space="preserve">При поступлении возражения на предостережение Контрольный орган: 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1) обеспечивает объективное, всестороннее и своевременное рассмотрение возражения, в случае необходимости - с участием контролируемого лица, направившего возражение, или его уполномоченного представителя;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2) при необходимости запрашивает документы и материалы в других государственных органах, органах местного самоуправления и у иных лиц.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Возражение рассматривается в течение 20 рабочих дней со дня его получения Контрольным органом.</w:t>
      </w:r>
    </w:p>
    <w:p w:rsidR="009B7DFB" w:rsidRPr="009B7DFB" w:rsidRDefault="00DF1F70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4.15. </w:t>
      </w:r>
      <w:r w:rsidR="009B7DFB" w:rsidRPr="009B7DFB">
        <w:rPr>
          <w:rFonts w:ascii="Times New Roman" w:hAnsi="Times New Roman" w:cs="Times New Roman"/>
          <w:sz w:val="28"/>
          <w:szCs w:val="28"/>
        </w:rPr>
        <w:t>По результатам рассмотрения возражения Глава Административного округа принимает одно из следующих решений: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1) об удовлетворении возражения и отмене полностью или частично объявленного предостережения;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2) об отказе в удовлетворении возражения.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 xml:space="preserve">Контрольный орган информирует контролируемое лицо о результатах рассмотрения возражения не позднее 3 рабочих дней со дня принятия решений, в письменной форме посредством почтовой связи и (или) по электронной почте. 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В случае отмены предостережения  направляется копия решения Контрольного органа об отмене предостережения.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 xml:space="preserve">В случае отказа в удовлетворении возражений в ответе указывается обоснование несогласия с доводами, указанными в возражении. 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Повторное направление возражения по тем же основаниям не допускается.</w:t>
      </w:r>
    </w:p>
    <w:p w:rsidR="009B7DFB" w:rsidRPr="009B7DFB" w:rsidRDefault="009B7DFB" w:rsidP="009B7DF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DFB">
        <w:rPr>
          <w:rFonts w:ascii="Times New Roman" w:hAnsi="Times New Roman" w:cs="Times New Roman"/>
          <w:sz w:val="28"/>
          <w:szCs w:val="28"/>
        </w:rPr>
        <w:t>Контрольный орган осуществляет учет объявленных предостережений и использует соответствующие данные для проведения иных профилактических мероприятий и контрольных мероприятий.</w:t>
      </w:r>
    </w:p>
    <w:p w:rsidR="00155046" w:rsidRDefault="00BC6488" w:rsidP="00155046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488">
        <w:rPr>
          <w:rFonts w:ascii="Times New Roman" w:hAnsi="Times New Roman" w:cs="Times New Roman"/>
          <w:sz w:val="28"/>
          <w:szCs w:val="28"/>
        </w:rPr>
        <w:t>4</w:t>
      </w:r>
      <w:r w:rsidR="00207C2A">
        <w:rPr>
          <w:rFonts w:ascii="Times New Roman" w:hAnsi="Times New Roman" w:cs="Times New Roman"/>
          <w:sz w:val="28"/>
          <w:szCs w:val="28"/>
        </w:rPr>
        <w:t>.</w:t>
      </w:r>
      <w:r w:rsidR="003C75F1">
        <w:rPr>
          <w:rFonts w:ascii="Times New Roman" w:hAnsi="Times New Roman" w:cs="Times New Roman"/>
          <w:sz w:val="28"/>
          <w:szCs w:val="28"/>
        </w:rPr>
        <w:t>1</w:t>
      </w:r>
      <w:r w:rsidR="00DF1F70">
        <w:rPr>
          <w:rFonts w:ascii="Times New Roman" w:hAnsi="Times New Roman" w:cs="Times New Roman"/>
          <w:sz w:val="28"/>
          <w:szCs w:val="28"/>
        </w:rPr>
        <w:t>6</w:t>
      </w:r>
      <w:r w:rsidRPr="00BC6488">
        <w:rPr>
          <w:rFonts w:ascii="Times New Roman" w:hAnsi="Times New Roman" w:cs="Times New Roman"/>
          <w:sz w:val="28"/>
          <w:szCs w:val="28"/>
        </w:rPr>
        <w:t xml:space="preserve">. </w:t>
      </w:r>
      <w:r w:rsidRPr="00BA3162">
        <w:rPr>
          <w:rFonts w:ascii="Times New Roman" w:hAnsi="Times New Roman" w:cs="Times New Roman"/>
          <w:color w:val="auto"/>
          <w:sz w:val="28"/>
          <w:szCs w:val="28"/>
        </w:rPr>
        <w:t>Консультирование</w:t>
      </w:r>
      <w:r w:rsidRPr="00BC6488">
        <w:rPr>
          <w:rFonts w:ascii="Times New Roman" w:hAnsi="Times New Roman" w:cs="Times New Roman"/>
          <w:sz w:val="28"/>
          <w:szCs w:val="28"/>
        </w:rPr>
        <w:t xml:space="preserve"> (разъяснения по вопросам, связанным с</w:t>
      </w:r>
      <w:r w:rsidR="003E7EC9">
        <w:rPr>
          <w:rFonts w:ascii="Times New Roman" w:hAnsi="Times New Roman" w:cs="Times New Roman"/>
          <w:sz w:val="28"/>
          <w:szCs w:val="28"/>
        </w:rPr>
        <w:t xml:space="preserve"> организацией и осуществлением м</w:t>
      </w:r>
      <w:r w:rsidR="007E6B37">
        <w:rPr>
          <w:rFonts w:ascii="Times New Roman" w:hAnsi="Times New Roman" w:cs="Times New Roman"/>
          <w:sz w:val="28"/>
          <w:szCs w:val="28"/>
        </w:rPr>
        <w:t>униципального контроля) к</w:t>
      </w:r>
      <w:r w:rsidRPr="00BC6488">
        <w:rPr>
          <w:rFonts w:ascii="Times New Roman" w:hAnsi="Times New Roman" w:cs="Times New Roman"/>
          <w:sz w:val="28"/>
          <w:szCs w:val="28"/>
        </w:rPr>
        <w:t xml:space="preserve">онтролируемых лиц (их представителей) осуществляется </w:t>
      </w:r>
      <w:r w:rsidR="00BA3162" w:rsidRPr="00F21942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должностным лицом</w:t>
      </w:r>
      <w:r w:rsidRPr="00BC6488">
        <w:rPr>
          <w:rFonts w:ascii="Times New Roman" w:hAnsi="Times New Roman" w:cs="Times New Roman"/>
          <w:sz w:val="28"/>
          <w:szCs w:val="28"/>
        </w:rPr>
        <w:t xml:space="preserve"> по телефону, посредством видео-конференц-связи (при наличии технической возможности)</w:t>
      </w:r>
      <w:r w:rsidR="00850EC6">
        <w:rPr>
          <w:rFonts w:ascii="Times New Roman" w:hAnsi="Times New Roman" w:cs="Times New Roman"/>
          <w:sz w:val="28"/>
          <w:szCs w:val="28"/>
        </w:rPr>
        <w:t>, на личном приеме</w:t>
      </w:r>
      <w:r w:rsidRPr="00BC6488">
        <w:rPr>
          <w:rFonts w:ascii="Times New Roman" w:hAnsi="Times New Roman" w:cs="Times New Roman"/>
          <w:sz w:val="28"/>
          <w:szCs w:val="28"/>
        </w:rPr>
        <w:t xml:space="preserve"> либо в ходе проведения профилактических мероприятий, контрольных мероприятий </w:t>
      </w:r>
      <w:r w:rsidR="00155046">
        <w:rPr>
          <w:rFonts w:ascii="Times New Roman" w:hAnsi="Times New Roman" w:cs="Times New Roman"/>
          <w:sz w:val="28"/>
          <w:szCs w:val="28"/>
        </w:rPr>
        <w:t>и не должно превышать 15 минут.</w:t>
      </w:r>
    </w:p>
    <w:p w:rsidR="00DC39E8" w:rsidRPr="00DC39E8" w:rsidRDefault="00DC39E8" w:rsidP="00DC39E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E8">
        <w:rPr>
          <w:rFonts w:ascii="Times New Roman" w:hAnsi="Times New Roman" w:cs="Times New Roman"/>
          <w:sz w:val="28"/>
          <w:szCs w:val="28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DC39E8" w:rsidRDefault="00DC39E8" w:rsidP="00DC39E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9E8">
        <w:rPr>
          <w:rFonts w:ascii="Times New Roman" w:hAnsi="Times New Roman" w:cs="Times New Roman"/>
          <w:sz w:val="28"/>
          <w:szCs w:val="28"/>
        </w:rPr>
        <w:t>Должностным лицом ведутся журналы учета консультирований.</w:t>
      </w:r>
    </w:p>
    <w:p w:rsidR="00B86D82" w:rsidRPr="00B86D82" w:rsidRDefault="00B86D82" w:rsidP="00BC6488">
      <w:pPr>
        <w:ind w:right="3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86D82">
        <w:rPr>
          <w:rFonts w:ascii="Times New Roman" w:hAnsi="Times New Roman" w:cs="Times New Roman"/>
          <w:sz w:val="28"/>
          <w:szCs w:val="28"/>
        </w:rPr>
        <w:t xml:space="preserve">Личный прием граждан проводится Главой Административного округа и (или) должностным лицом. Информация о месте приема, а также об установленных для приема днях и часах размещается на официальном сайте  в разделе «Муниципальный контроль» </w:t>
      </w:r>
      <w:r w:rsidR="00207C2A" w:rsidRPr="00C06AE8">
        <w:rPr>
          <w:rFonts w:ascii="Times New Roman" w:hAnsi="Times New Roman" w:cs="Times New Roman"/>
          <w:color w:val="auto"/>
          <w:sz w:val="28"/>
          <w:szCs w:val="28"/>
        </w:rPr>
        <w:t>вкладка</w:t>
      </w:r>
      <w:r w:rsidRPr="00C06AE8">
        <w:rPr>
          <w:rFonts w:ascii="Times New Roman" w:hAnsi="Times New Roman" w:cs="Times New Roman"/>
          <w:color w:val="auto"/>
          <w:sz w:val="28"/>
          <w:szCs w:val="28"/>
        </w:rPr>
        <w:t xml:space="preserve"> «Административные округа».</w:t>
      </w:r>
    </w:p>
    <w:p w:rsidR="00BC6488" w:rsidRPr="00BC6488" w:rsidRDefault="00BC6488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488">
        <w:rPr>
          <w:rFonts w:ascii="Times New Roman" w:hAnsi="Times New Roman" w:cs="Times New Roman"/>
          <w:sz w:val="28"/>
          <w:szCs w:val="28"/>
        </w:rPr>
        <w:t>4</w:t>
      </w:r>
      <w:r w:rsidR="00DF1F70">
        <w:rPr>
          <w:rFonts w:ascii="Times New Roman" w:hAnsi="Times New Roman" w:cs="Times New Roman"/>
          <w:sz w:val="28"/>
          <w:szCs w:val="28"/>
        </w:rPr>
        <w:t>.17</w:t>
      </w:r>
      <w:r w:rsidRPr="00BC6488">
        <w:rPr>
          <w:rFonts w:ascii="Times New Roman" w:hAnsi="Times New Roman" w:cs="Times New Roman"/>
          <w:sz w:val="28"/>
          <w:szCs w:val="28"/>
        </w:rPr>
        <w:t>. Консультирование осуществляется в устной или письменной форме по следующим вопросам:</w:t>
      </w:r>
    </w:p>
    <w:p w:rsidR="00BC6488" w:rsidRPr="00BC6488" w:rsidRDefault="003E7EC9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организация и осуществление м</w:t>
      </w:r>
      <w:r w:rsidR="00BC6488" w:rsidRPr="00BC6488">
        <w:rPr>
          <w:rFonts w:ascii="Times New Roman" w:hAnsi="Times New Roman" w:cs="Times New Roman"/>
          <w:sz w:val="28"/>
          <w:szCs w:val="28"/>
        </w:rPr>
        <w:t>униципального контроля</w:t>
      </w:r>
      <w:r w:rsidR="00B86D82">
        <w:rPr>
          <w:rFonts w:ascii="Times New Roman" w:hAnsi="Times New Roman" w:cs="Times New Roman"/>
          <w:sz w:val="28"/>
          <w:szCs w:val="28"/>
        </w:rPr>
        <w:t xml:space="preserve">, </w:t>
      </w:r>
      <w:r w:rsidR="00B86D82" w:rsidRPr="00B86D82">
        <w:t xml:space="preserve"> </w:t>
      </w:r>
      <w:r w:rsidR="00B86D82" w:rsidRPr="00B86D82">
        <w:rPr>
          <w:rFonts w:ascii="Times New Roman" w:hAnsi="Times New Roman" w:cs="Times New Roman"/>
          <w:sz w:val="28"/>
          <w:szCs w:val="28"/>
        </w:rPr>
        <w:t>в том числе о месте нахождения и гра</w:t>
      </w:r>
      <w:r w:rsidR="00B86D82">
        <w:rPr>
          <w:rFonts w:ascii="Times New Roman" w:hAnsi="Times New Roman" w:cs="Times New Roman"/>
          <w:sz w:val="28"/>
          <w:szCs w:val="28"/>
        </w:rPr>
        <w:t>фике работы Контрольного органа,</w:t>
      </w:r>
      <w:r w:rsidR="00B86D82" w:rsidRPr="00B86D82">
        <w:rPr>
          <w:rFonts w:ascii="Times New Roman" w:hAnsi="Times New Roman" w:cs="Times New Roman"/>
          <w:sz w:val="28"/>
          <w:szCs w:val="28"/>
        </w:rPr>
        <w:t xml:space="preserve"> о справо</w:t>
      </w:r>
      <w:r w:rsidR="00B86D82">
        <w:rPr>
          <w:rFonts w:ascii="Times New Roman" w:hAnsi="Times New Roman" w:cs="Times New Roman"/>
          <w:sz w:val="28"/>
          <w:szCs w:val="28"/>
        </w:rPr>
        <w:t xml:space="preserve">чных </w:t>
      </w:r>
      <w:r w:rsidR="00B86D82">
        <w:rPr>
          <w:rFonts w:ascii="Times New Roman" w:hAnsi="Times New Roman" w:cs="Times New Roman"/>
          <w:sz w:val="28"/>
          <w:szCs w:val="28"/>
        </w:rPr>
        <w:lastRenderedPageBreak/>
        <w:t xml:space="preserve">телефонах должностных лиц, </w:t>
      </w:r>
      <w:r w:rsidR="00B86D82" w:rsidRPr="00B86D82">
        <w:rPr>
          <w:rFonts w:ascii="Times New Roman" w:hAnsi="Times New Roman" w:cs="Times New Roman"/>
          <w:sz w:val="28"/>
          <w:szCs w:val="28"/>
        </w:rPr>
        <w:t xml:space="preserve"> об адресе официального сайта, а также электр</w:t>
      </w:r>
      <w:r w:rsidR="00671FD4">
        <w:rPr>
          <w:rFonts w:ascii="Times New Roman" w:hAnsi="Times New Roman" w:cs="Times New Roman"/>
          <w:sz w:val="28"/>
          <w:szCs w:val="28"/>
        </w:rPr>
        <w:t>онной почты Контрольного органа</w:t>
      </w:r>
      <w:r w:rsidR="00B86D82" w:rsidRPr="00B86D82">
        <w:rPr>
          <w:rFonts w:ascii="Times New Roman" w:hAnsi="Times New Roman" w:cs="Times New Roman"/>
          <w:sz w:val="28"/>
          <w:szCs w:val="28"/>
        </w:rPr>
        <w:t>;</w:t>
      </w:r>
    </w:p>
    <w:p w:rsidR="00BC6488" w:rsidRPr="00BC6488" w:rsidRDefault="00BC6488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488">
        <w:rPr>
          <w:rFonts w:ascii="Times New Roman" w:hAnsi="Times New Roman" w:cs="Times New Roman"/>
          <w:sz w:val="28"/>
          <w:szCs w:val="28"/>
        </w:rPr>
        <w:t>2) порядок осуществления профилактических, контрольных мероприятий, установленных настоящим Положением;</w:t>
      </w:r>
    </w:p>
    <w:p w:rsidR="00BC6488" w:rsidRPr="00BC6488" w:rsidRDefault="00BC6488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488">
        <w:rPr>
          <w:rFonts w:ascii="Times New Roman" w:hAnsi="Times New Roman" w:cs="Times New Roman"/>
          <w:sz w:val="28"/>
          <w:szCs w:val="28"/>
        </w:rPr>
        <w:t>3) содержание обязательных требований, оценка соблюдения которых осуществляетс</w:t>
      </w:r>
      <w:r w:rsidR="00BB28D7">
        <w:rPr>
          <w:rFonts w:ascii="Times New Roman" w:hAnsi="Times New Roman" w:cs="Times New Roman"/>
          <w:sz w:val="28"/>
          <w:szCs w:val="28"/>
        </w:rPr>
        <w:t>я Контрольным органом в рамках м</w:t>
      </w:r>
      <w:r w:rsidRPr="00BC6488">
        <w:rPr>
          <w:rFonts w:ascii="Times New Roman" w:hAnsi="Times New Roman" w:cs="Times New Roman"/>
          <w:sz w:val="28"/>
          <w:szCs w:val="28"/>
        </w:rPr>
        <w:t>униципального контроля;</w:t>
      </w:r>
    </w:p>
    <w:p w:rsidR="00BC6488" w:rsidRPr="00BC6488" w:rsidRDefault="00BC6488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488">
        <w:rPr>
          <w:rFonts w:ascii="Times New Roman" w:hAnsi="Times New Roman" w:cs="Times New Roman"/>
          <w:sz w:val="28"/>
          <w:szCs w:val="28"/>
        </w:rPr>
        <w:t>4) порядок обжалования решений и действий (бездействия) должн</w:t>
      </w:r>
      <w:r w:rsidR="00BB28D7">
        <w:rPr>
          <w:rFonts w:ascii="Times New Roman" w:hAnsi="Times New Roman" w:cs="Times New Roman"/>
          <w:sz w:val="28"/>
          <w:szCs w:val="28"/>
        </w:rPr>
        <w:t>остных лиц</w:t>
      </w:r>
      <w:r w:rsidR="002B5F37">
        <w:rPr>
          <w:rFonts w:ascii="Times New Roman" w:hAnsi="Times New Roman" w:cs="Times New Roman"/>
          <w:sz w:val="28"/>
          <w:szCs w:val="28"/>
        </w:rPr>
        <w:t>.</w:t>
      </w:r>
    </w:p>
    <w:p w:rsidR="00155046" w:rsidRPr="00155046" w:rsidRDefault="00DF1F70" w:rsidP="00155046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4.18</w:t>
      </w:r>
      <w:r w:rsidR="00155046">
        <w:rPr>
          <w:rFonts w:ascii="Times New Roman" w:hAnsi="Times New Roman" w:cs="Times New Roman"/>
          <w:sz w:val="28"/>
          <w:szCs w:val="28"/>
        </w:rPr>
        <w:t xml:space="preserve">. </w:t>
      </w:r>
      <w:r w:rsidR="00155046" w:rsidRPr="00155046">
        <w:rPr>
          <w:rFonts w:ascii="Times New Roman" w:hAnsi="Times New Roman" w:cs="Times New Roman"/>
          <w:sz w:val="28"/>
          <w:szCs w:val="28"/>
        </w:rPr>
        <w:t>Консультирование в письменной форме осуществляется в следующих случаях:</w:t>
      </w:r>
    </w:p>
    <w:p w:rsidR="00155046" w:rsidRPr="00155046" w:rsidRDefault="00872C4F" w:rsidP="005E04DB">
      <w:pPr>
        <w:widowControl/>
        <w:numPr>
          <w:ilvl w:val="0"/>
          <w:numId w:val="91"/>
        </w:numPr>
        <w:suppressAutoHyphens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="00155046" w:rsidRPr="00155046">
        <w:rPr>
          <w:rFonts w:ascii="Times New Roman" w:hAnsi="Times New Roman" w:cs="Times New Roman"/>
          <w:iCs/>
          <w:sz w:val="28"/>
          <w:szCs w:val="28"/>
        </w:rPr>
        <w:t>контролируемым лицом представлен письменный запрос</w:t>
      </w:r>
      <w:r w:rsidR="005E04DB" w:rsidRPr="005E04DB">
        <w:t xml:space="preserve"> </w:t>
      </w:r>
      <w:r w:rsidR="005E04DB" w:rsidRPr="005E04DB">
        <w:rPr>
          <w:rFonts w:ascii="Times New Roman" w:hAnsi="Times New Roman" w:cs="Times New Roman"/>
          <w:iCs/>
          <w:sz w:val="28"/>
          <w:szCs w:val="28"/>
        </w:rPr>
        <w:t>о представлении письменного ответа по перечню во</w:t>
      </w:r>
      <w:r w:rsidR="005E04DB">
        <w:rPr>
          <w:rFonts w:ascii="Times New Roman" w:hAnsi="Times New Roman" w:cs="Times New Roman"/>
          <w:iCs/>
          <w:sz w:val="28"/>
          <w:szCs w:val="28"/>
        </w:rPr>
        <w:t>просов, определенных пунктом 43</w:t>
      </w:r>
      <w:r w:rsidR="005E04DB" w:rsidRPr="005E04DB">
        <w:rPr>
          <w:rFonts w:ascii="Times New Roman" w:hAnsi="Times New Roman" w:cs="Times New Roman"/>
          <w:iCs/>
          <w:sz w:val="28"/>
          <w:szCs w:val="28"/>
        </w:rPr>
        <w:t xml:space="preserve"> настоящего Положения;</w:t>
      </w:r>
      <w:r w:rsidR="00155046" w:rsidRPr="00155046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55046" w:rsidRPr="00155046" w:rsidRDefault="00155046" w:rsidP="00155046">
      <w:pPr>
        <w:widowControl/>
        <w:numPr>
          <w:ilvl w:val="0"/>
          <w:numId w:val="91"/>
        </w:numPr>
        <w:suppressAutoHyphens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55046">
        <w:rPr>
          <w:rFonts w:ascii="Times New Roman" w:hAnsi="Times New Roman" w:cs="Times New Roman"/>
          <w:iCs/>
          <w:sz w:val="28"/>
          <w:szCs w:val="28"/>
        </w:rPr>
        <w:t>если при личном обращении предоставить ответ на поставленные вопросы не представляется возможным;</w:t>
      </w:r>
    </w:p>
    <w:p w:rsidR="00155046" w:rsidRDefault="00155046" w:rsidP="00155046">
      <w:pPr>
        <w:widowControl/>
        <w:numPr>
          <w:ilvl w:val="0"/>
          <w:numId w:val="91"/>
        </w:numPr>
        <w:suppressAutoHyphens/>
        <w:ind w:left="0"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55046">
        <w:rPr>
          <w:rFonts w:ascii="Times New Roman" w:hAnsi="Times New Roman" w:cs="Times New Roman"/>
          <w:iCs/>
          <w:sz w:val="28"/>
          <w:szCs w:val="28"/>
        </w:rPr>
        <w:t>ответ на поставленные вопросы требует получения дополнительных сведений и информации.</w:t>
      </w:r>
    </w:p>
    <w:p w:rsidR="00C22E70" w:rsidRPr="00C22E70" w:rsidRDefault="00C22E70" w:rsidP="00C22E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E70">
        <w:rPr>
          <w:rFonts w:ascii="Times New Roman" w:hAnsi="Times New Roman" w:cs="Times New Roman"/>
          <w:sz w:val="28"/>
          <w:szCs w:val="28"/>
        </w:rPr>
        <w:t xml:space="preserve">Письменные и устные обращения контролируемых лиц и их представителей рассматриваются в соответствии с требованиями Федерального закона от 2 мая 2006 года № 59-ФЗ «О порядке рассмотрения обращений граждан Российской Федерации». </w:t>
      </w:r>
    </w:p>
    <w:p w:rsidR="00155046" w:rsidRDefault="00C22E70" w:rsidP="00C22E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E70">
        <w:rPr>
          <w:rFonts w:ascii="Times New Roman" w:hAnsi="Times New Roman" w:cs="Times New Roman"/>
          <w:sz w:val="28"/>
          <w:szCs w:val="28"/>
        </w:rPr>
        <w:t>В  случае поступления в Контрольный орган пяти и более однотипных обращений контролируемых лиц и их представителей на офици</w:t>
      </w:r>
      <w:r w:rsidR="00207C2A">
        <w:rPr>
          <w:rFonts w:ascii="Times New Roman" w:hAnsi="Times New Roman" w:cs="Times New Roman"/>
          <w:sz w:val="28"/>
          <w:szCs w:val="28"/>
        </w:rPr>
        <w:t xml:space="preserve">альном сайте </w:t>
      </w:r>
      <w:r w:rsidRPr="00C22E7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C22E70">
        <w:rPr>
          <w:rFonts w:ascii="Times New Roman" w:hAnsi="Times New Roman" w:cs="Times New Roman"/>
          <w:sz w:val="28"/>
          <w:szCs w:val="28"/>
        </w:rPr>
        <w:t xml:space="preserve"> «Муниципальный контроль» </w:t>
      </w:r>
      <w:r w:rsidR="00927447" w:rsidRPr="006755DA">
        <w:rPr>
          <w:rFonts w:ascii="Times New Roman" w:hAnsi="Times New Roman" w:cs="Times New Roman"/>
          <w:color w:val="auto"/>
          <w:sz w:val="28"/>
          <w:szCs w:val="28"/>
        </w:rPr>
        <w:t>вкладка</w:t>
      </w:r>
      <w:r w:rsidR="00207C2A" w:rsidRPr="006755DA">
        <w:rPr>
          <w:rFonts w:ascii="Times New Roman" w:hAnsi="Times New Roman" w:cs="Times New Roman"/>
          <w:color w:val="auto"/>
          <w:sz w:val="28"/>
          <w:szCs w:val="28"/>
        </w:rPr>
        <w:t xml:space="preserve"> «Административные округа» </w:t>
      </w:r>
      <w:r w:rsidRPr="00C22E70">
        <w:rPr>
          <w:rFonts w:ascii="Times New Roman" w:hAnsi="Times New Roman" w:cs="Times New Roman"/>
          <w:sz w:val="28"/>
          <w:szCs w:val="28"/>
        </w:rPr>
        <w:t>может размещаться письменное разъяснение по указанным обращениям, подписанное Главой Административного округа.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E70" w:rsidRPr="00C22E70" w:rsidRDefault="00C22E70" w:rsidP="00C22E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E70">
        <w:rPr>
          <w:rFonts w:ascii="Times New Roman" w:hAnsi="Times New Roman" w:cs="Times New Roman"/>
          <w:sz w:val="28"/>
          <w:szCs w:val="28"/>
        </w:rPr>
        <w:t>При осуществлении консультирования должностное лицо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C22E70" w:rsidRPr="00C22E70" w:rsidRDefault="00C22E70" w:rsidP="00C22E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E70">
        <w:rPr>
          <w:rFonts w:ascii="Times New Roman" w:hAnsi="Times New Roman" w:cs="Times New Roman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C22E70" w:rsidRDefault="00C22E70" w:rsidP="00C22E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E70">
        <w:rPr>
          <w:rFonts w:ascii="Times New Roman" w:hAnsi="Times New Roman" w:cs="Times New Roman"/>
          <w:sz w:val="28"/>
          <w:szCs w:val="28"/>
        </w:rPr>
        <w:t>Информация, ставшая известной должностному лицу 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:rsidR="00BC6488" w:rsidRDefault="00DF1F70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4.19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. </w:t>
      </w:r>
      <w:r w:rsidR="00BC6488" w:rsidRPr="004053A7">
        <w:rPr>
          <w:rFonts w:ascii="Times New Roman" w:hAnsi="Times New Roman" w:cs="Times New Roman"/>
          <w:color w:val="auto"/>
          <w:sz w:val="28"/>
          <w:szCs w:val="28"/>
        </w:rPr>
        <w:t>Профилактический визит</w:t>
      </w:r>
      <w:r w:rsidR="00BC6488" w:rsidRPr="0033279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C6488" w:rsidRPr="00BC6488">
        <w:rPr>
          <w:rFonts w:ascii="Times New Roman" w:hAnsi="Times New Roman" w:cs="Times New Roman"/>
          <w:sz w:val="28"/>
          <w:szCs w:val="28"/>
        </w:rPr>
        <w:t xml:space="preserve">проводится в форме профилактической беседы </w:t>
      </w:r>
      <w:r w:rsidR="004053A7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BC6488" w:rsidRPr="00BC6488">
        <w:rPr>
          <w:rFonts w:ascii="Times New Roman" w:hAnsi="Times New Roman" w:cs="Times New Roman"/>
          <w:sz w:val="28"/>
          <w:szCs w:val="28"/>
        </w:rPr>
        <w:t>по ме</w:t>
      </w:r>
      <w:r w:rsidR="001C12C5">
        <w:rPr>
          <w:rFonts w:ascii="Times New Roman" w:hAnsi="Times New Roman" w:cs="Times New Roman"/>
          <w:sz w:val="28"/>
          <w:szCs w:val="28"/>
        </w:rPr>
        <w:t>сту осуществления деятельности к</w:t>
      </w:r>
      <w:r w:rsidR="00BC6488" w:rsidRPr="00BC6488">
        <w:rPr>
          <w:rFonts w:ascii="Times New Roman" w:hAnsi="Times New Roman" w:cs="Times New Roman"/>
          <w:sz w:val="28"/>
          <w:szCs w:val="28"/>
        </w:rPr>
        <w:t>онтролируемого лица либо путем использования видео-конференц-с</w:t>
      </w:r>
      <w:r w:rsidR="004053A7">
        <w:rPr>
          <w:rFonts w:ascii="Times New Roman" w:hAnsi="Times New Roman" w:cs="Times New Roman"/>
          <w:sz w:val="28"/>
          <w:szCs w:val="28"/>
        </w:rPr>
        <w:t>вязи или мобильного приложения «Инспектор»</w:t>
      </w:r>
      <w:r w:rsidR="00BC6488" w:rsidRPr="00BC6488">
        <w:rPr>
          <w:rFonts w:ascii="Times New Roman" w:hAnsi="Times New Roman" w:cs="Times New Roman"/>
          <w:sz w:val="28"/>
          <w:szCs w:val="28"/>
        </w:rPr>
        <w:t>.</w:t>
      </w:r>
    </w:p>
    <w:p w:rsidR="00FE1911" w:rsidRPr="00BC6488" w:rsidRDefault="00FE1911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 xml:space="preserve">В ходе профилактического визита контролируемое лицо информируется       об обязательных требованиях, предъявляемых к его деятельности либо                                                  к принадлежащим ему объектам контроля, их соответствии критериям риска, основаниях и о рекомендуемых способах снижения категории риска, а также о </w:t>
      </w:r>
      <w:r w:rsidRPr="00FE1911">
        <w:rPr>
          <w:rFonts w:ascii="Times New Roman" w:hAnsi="Times New Roman" w:cs="Times New Roman"/>
          <w:sz w:val="28"/>
          <w:szCs w:val="28"/>
        </w:rPr>
        <w:lastRenderedPageBreak/>
        <w:t>видах, содержании и об интенсивности мероприятий, проводимых в отношении объекта контроля исходя из его отнесения к соответствующей категории риска, а уполномоченное должностное лицо Контрольного органа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BC6488" w:rsidRPr="00BC6488" w:rsidRDefault="00FE1911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6488" w:rsidRPr="00BC6488">
        <w:rPr>
          <w:rFonts w:ascii="Times New Roman" w:hAnsi="Times New Roman" w:cs="Times New Roman"/>
          <w:sz w:val="28"/>
          <w:szCs w:val="28"/>
        </w:rPr>
        <w:t>Профилактический визит проводится по инициативе Контрольного органа (обязательный профилактический визит)</w:t>
      </w:r>
      <w:r w:rsidR="001C12C5">
        <w:rPr>
          <w:rFonts w:ascii="Times New Roman" w:hAnsi="Times New Roman" w:cs="Times New Roman"/>
          <w:sz w:val="28"/>
          <w:szCs w:val="28"/>
        </w:rPr>
        <w:t xml:space="preserve"> или по инициативе к</w:t>
      </w:r>
      <w:r w:rsidR="00BC6488" w:rsidRPr="00BC6488">
        <w:rPr>
          <w:rFonts w:ascii="Times New Roman" w:hAnsi="Times New Roman" w:cs="Times New Roman"/>
          <w:sz w:val="28"/>
          <w:szCs w:val="28"/>
        </w:rPr>
        <w:t>онтролируемого лица.</w:t>
      </w:r>
    </w:p>
    <w:p w:rsidR="00FE1911" w:rsidRDefault="00DF1F70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4.20</w:t>
      </w:r>
      <w:r w:rsidR="00FE1911">
        <w:rPr>
          <w:rFonts w:ascii="Times New Roman" w:hAnsi="Times New Roman" w:cs="Times New Roman"/>
          <w:sz w:val="28"/>
          <w:szCs w:val="28"/>
        </w:rPr>
        <w:t>.</w:t>
      </w:r>
      <w:r w:rsidR="00FE1911" w:rsidRPr="00FE1911">
        <w:t xml:space="preserve"> </w:t>
      </w:r>
      <w:r w:rsidR="00FE1911" w:rsidRPr="00FE1911">
        <w:rPr>
          <w:rFonts w:ascii="Times New Roman" w:hAnsi="Times New Roman" w:cs="Times New Roman"/>
          <w:sz w:val="28"/>
          <w:szCs w:val="28"/>
        </w:rPr>
        <w:t>Обязательный профилактический визит проводится в соответствии со  статьей 52.1 Федерального закона № 248-ФЗ.</w:t>
      </w:r>
    </w:p>
    <w:p w:rsidR="003A7290" w:rsidRPr="00FE1911" w:rsidRDefault="003A7290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7290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высокого риска  проводится  один обязательный профилактический визит в год.</w:t>
      </w:r>
    </w:p>
    <w:p w:rsidR="003A7290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Периодичность проведения обязательного профилактического визита в отношении объектов контроля, отнесенных к категории среднего риска, определяется Правительством Российской Федерации.</w:t>
      </w:r>
    </w:p>
    <w:p w:rsidR="00FE1911" w:rsidRPr="003A7290" w:rsidRDefault="000A377F" w:rsidP="00FE1911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377F">
        <w:t xml:space="preserve"> </w:t>
      </w:r>
      <w:r w:rsidRPr="003A7290">
        <w:rPr>
          <w:rFonts w:ascii="Times New Roman" w:hAnsi="Times New Roman" w:cs="Times New Roman"/>
          <w:color w:val="auto"/>
          <w:sz w:val="28"/>
          <w:szCs w:val="28"/>
        </w:rPr>
        <w:t>Обязательные профилактические визиты для объектов контроля, отнесенных к категории  низкого риска, не проводятся.</w:t>
      </w:r>
    </w:p>
    <w:p w:rsidR="00FE1911" w:rsidRP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Решение о проведении обязательного профилактического визита в форме приказа Главы Административного округа принимается Контрольным органом, не позднее чем за 7 рабочих дней до даты его проведения.</w:t>
      </w:r>
    </w:p>
    <w:p w:rsid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О проведении обязательного профилактического визита контролируемое лицо должно быть уведомлено не позднее,  чем за 5 рабочих дней до даты его проведения способами, предусмотренными статьей 21 Федерального закона                     № 248-ФЗ.</w:t>
      </w:r>
    </w:p>
    <w:p w:rsidR="00FE1911" w:rsidRP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Уведомление о проведении обязательного профилактического визита должно содержать следующие сведения:</w:t>
      </w:r>
    </w:p>
    <w:p w:rsidR="00FE1911" w:rsidRP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1) дата, время и место составления уведомления;</w:t>
      </w:r>
    </w:p>
    <w:p w:rsidR="00FE1911" w:rsidRP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2) наименование Контрольного органа;</w:t>
      </w:r>
    </w:p>
    <w:p w:rsidR="00FE1911" w:rsidRP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3) полное наименование контролируемого лица;</w:t>
      </w:r>
    </w:p>
    <w:p w:rsidR="00FE1911" w:rsidRP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4) фамилия, имя, отчество (при наличии) должностного лица Контрольного органа;</w:t>
      </w:r>
    </w:p>
    <w:p w:rsidR="00FE1911" w:rsidRP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5) дата, время и место обязательного профилактического визита;</w:t>
      </w:r>
    </w:p>
    <w:p w:rsidR="00FE1911" w:rsidRPr="00FE1911" w:rsidRDefault="00FE1911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911">
        <w:rPr>
          <w:rFonts w:ascii="Times New Roman" w:hAnsi="Times New Roman" w:cs="Times New Roman"/>
          <w:sz w:val="28"/>
          <w:szCs w:val="28"/>
        </w:rPr>
        <w:t>6) подпись  должностного лица Контрольного органа.</w:t>
      </w:r>
    </w:p>
    <w:p w:rsidR="00FE1911" w:rsidRDefault="00207C2A" w:rsidP="00FE191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F1F70">
        <w:rPr>
          <w:rFonts w:ascii="Times New Roman" w:hAnsi="Times New Roman" w:cs="Times New Roman"/>
          <w:sz w:val="28"/>
          <w:szCs w:val="28"/>
        </w:rPr>
        <w:t>21</w:t>
      </w:r>
      <w:r w:rsidR="000A377F">
        <w:rPr>
          <w:rFonts w:ascii="Times New Roman" w:hAnsi="Times New Roman" w:cs="Times New Roman"/>
          <w:sz w:val="28"/>
          <w:szCs w:val="28"/>
        </w:rPr>
        <w:t xml:space="preserve">. </w:t>
      </w:r>
      <w:r w:rsidR="00FE1911" w:rsidRPr="00FE1911">
        <w:rPr>
          <w:rFonts w:ascii="Times New Roman" w:hAnsi="Times New Roman" w:cs="Times New Roman"/>
          <w:sz w:val="28"/>
          <w:szCs w:val="28"/>
        </w:rPr>
        <w:t>Контролируемое лицо,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учреждением, вправе обратиться посредством единого портала государственных и муниципальных услуг или регионального портала государственных и муниципальных услуг в Контрольный орган с заявлением о проведении в отношении него профилактического визита.</w:t>
      </w:r>
    </w:p>
    <w:p w:rsidR="00D97C0F" w:rsidRPr="00D97C0F" w:rsidRDefault="00D97C0F" w:rsidP="00D97C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C0F">
        <w:rPr>
          <w:rFonts w:ascii="Times New Roman" w:hAnsi="Times New Roman" w:cs="Times New Roman"/>
          <w:sz w:val="28"/>
          <w:szCs w:val="28"/>
        </w:rPr>
        <w:t>Проведение профилактического визита по инициативе контролируемого лица осуществляется в соответствии со статьей 52.2 Федерального закона                       № 248-ФЗ.</w:t>
      </w:r>
    </w:p>
    <w:p w:rsidR="00FE1911" w:rsidRDefault="00D97C0F" w:rsidP="00D97C0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C0F">
        <w:rPr>
          <w:rFonts w:ascii="Times New Roman" w:hAnsi="Times New Roman" w:cs="Times New Roman"/>
          <w:sz w:val="28"/>
          <w:szCs w:val="28"/>
        </w:rPr>
        <w:t xml:space="preserve">В случае если при проведении профилактического визита установлено, что </w:t>
      </w:r>
      <w:r w:rsidRPr="00D97C0F">
        <w:rPr>
          <w:rFonts w:ascii="Times New Roman" w:hAnsi="Times New Roman" w:cs="Times New Roman"/>
          <w:sz w:val="28"/>
          <w:szCs w:val="28"/>
        </w:rPr>
        <w:lastRenderedPageBreak/>
        <w:t>объекты контроля представляют явную непосредственную угрозу причинения вреда (ущерба) охраняемым законом ценностям или такой вред (ущерб) причинен,  должностное лицо незамедлительно направляет информацию об этом Главе Административного округа для принятия решения о проведении контрольных мероприятий.</w:t>
      </w:r>
    </w:p>
    <w:p w:rsidR="00560ADB" w:rsidRDefault="009505FE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4.22. </w:t>
      </w:r>
      <w:r w:rsidRPr="009505FE">
        <w:rPr>
          <w:rFonts w:ascii="Times New Roman" w:hAnsi="Times New Roman" w:cs="Times New Roman"/>
          <w:sz w:val="28"/>
          <w:szCs w:val="28"/>
        </w:rPr>
        <w:t>До 1 января 2030 г.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единого портала государственных и муниципальных услуг. Такое обращение подлежит рассмотрению в течение 10 рабочих дней со дня его регистрации. Подписание такого обращения осуществляется в соответствии с порядком, установленным Главой V</w:t>
      </w:r>
      <w:r w:rsidR="006C5B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505FE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C5BB3" w:rsidRDefault="006C5BB3" w:rsidP="00BC648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0ADB" w:rsidRPr="00560ADB" w:rsidRDefault="001F7C8E" w:rsidP="00560ADB">
      <w:pPr>
        <w:ind w:right="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60AD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60ADB">
        <w:rPr>
          <w:rFonts w:ascii="Times New Roman" w:hAnsi="Times New Roman" w:cs="Times New Roman"/>
          <w:sz w:val="28"/>
          <w:szCs w:val="28"/>
        </w:rPr>
        <w:t>СУЩЕСТВЛЕНИЕ КОНТРОЛЬНЫХ МЕРОПРИЯТИЙ</w:t>
      </w:r>
    </w:p>
    <w:p w:rsidR="00560ADB" w:rsidRPr="00560ADB" w:rsidRDefault="00560ADB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4E89" w:rsidRPr="00654E89" w:rsidRDefault="00207C2A" w:rsidP="00654E89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BB28D7">
        <w:rPr>
          <w:rFonts w:ascii="Times New Roman" w:hAnsi="Times New Roman" w:cs="Times New Roman"/>
          <w:sz w:val="28"/>
          <w:szCs w:val="28"/>
        </w:rPr>
        <w:t>. В рамках осуществления м</w:t>
      </w:r>
      <w:r w:rsidR="00560ADB" w:rsidRPr="00560ADB">
        <w:rPr>
          <w:rFonts w:ascii="Times New Roman" w:hAnsi="Times New Roman" w:cs="Times New Roman"/>
          <w:sz w:val="28"/>
          <w:szCs w:val="28"/>
        </w:rPr>
        <w:t>униципального контроля могут проводиться следующие плановые и внепл</w:t>
      </w:r>
      <w:r w:rsidR="00654E89">
        <w:rPr>
          <w:rFonts w:ascii="Times New Roman" w:hAnsi="Times New Roman" w:cs="Times New Roman"/>
          <w:sz w:val="28"/>
          <w:szCs w:val="28"/>
        </w:rPr>
        <w:t>ановые контрольные мероприятия</w:t>
      </w:r>
      <w:r w:rsidR="00213B99" w:rsidRPr="00213B99">
        <w:rPr>
          <w:rFonts w:ascii="Times New Roman" w:hAnsi="Times New Roman" w:cs="Times New Roman"/>
          <w:sz w:val="28"/>
          <w:szCs w:val="28"/>
        </w:rPr>
        <w:t xml:space="preserve"> с взаимодействием с контролируемым лицом</w:t>
      </w:r>
      <w:r w:rsidR="00654E89">
        <w:rPr>
          <w:rFonts w:ascii="Times New Roman" w:hAnsi="Times New Roman" w:cs="Times New Roman"/>
          <w:sz w:val="28"/>
          <w:szCs w:val="28"/>
        </w:rPr>
        <w:t>:</w:t>
      </w:r>
    </w:p>
    <w:p w:rsidR="003F3E08" w:rsidRPr="003F3E08" w:rsidRDefault="008F1372" w:rsidP="003F3E0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3E08" w:rsidRPr="003F3E08">
        <w:rPr>
          <w:rFonts w:ascii="Times New Roman" w:hAnsi="Times New Roman" w:cs="Times New Roman"/>
          <w:sz w:val="28"/>
          <w:szCs w:val="28"/>
        </w:rPr>
        <w:t>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обследования). Срок проведения инспекционного визита в одном месте осуществления деятельности либо на одном производственном объекте (территории) контролируемого лица не может превышать один рабочий день;</w:t>
      </w:r>
    </w:p>
    <w:p w:rsidR="003F3E08" w:rsidRPr="003F3E08" w:rsidRDefault="008F1372" w:rsidP="003F3E0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F3E08" w:rsidRPr="003F3E08">
        <w:rPr>
          <w:rFonts w:ascii="Times New Roman" w:hAnsi="Times New Roman" w:cs="Times New Roman"/>
          <w:sz w:val="28"/>
          <w:szCs w:val="28"/>
        </w:rPr>
        <w:t xml:space="preserve">) рейдовый осмотр (посредством осмотра, </w:t>
      </w:r>
      <w:r w:rsidR="00F52642">
        <w:rPr>
          <w:rFonts w:ascii="Times New Roman" w:hAnsi="Times New Roman" w:cs="Times New Roman"/>
          <w:sz w:val="28"/>
          <w:szCs w:val="28"/>
        </w:rPr>
        <w:t xml:space="preserve">досмотра, </w:t>
      </w:r>
      <w:r w:rsidR="003F3E08" w:rsidRPr="003F3E08">
        <w:rPr>
          <w:rFonts w:ascii="Times New Roman" w:hAnsi="Times New Roman" w:cs="Times New Roman"/>
          <w:sz w:val="28"/>
          <w:szCs w:val="28"/>
        </w:rPr>
        <w:t>опроса, получения письменных объяснений, истребования документов, инструментального обследования, испытания, экспертизы). 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день;</w:t>
      </w:r>
    </w:p>
    <w:p w:rsidR="003F3E08" w:rsidRPr="003F3E08" w:rsidRDefault="008F1372" w:rsidP="003F3E0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3E08" w:rsidRPr="003F3E08">
        <w:rPr>
          <w:rFonts w:ascii="Times New Roman" w:hAnsi="Times New Roman" w:cs="Times New Roman"/>
          <w:sz w:val="28"/>
          <w:szCs w:val="28"/>
        </w:rPr>
        <w:t>) документарная проверка (посредством получения письменных объяснений, истребования документов, экспертизы). Срок проведения документарной проверки не может превышать десять рабочих дней;</w:t>
      </w:r>
    </w:p>
    <w:p w:rsidR="003F3E08" w:rsidRDefault="008F1372" w:rsidP="003F3E0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3E08" w:rsidRPr="003F3E08">
        <w:rPr>
          <w:rFonts w:ascii="Times New Roman" w:hAnsi="Times New Roman" w:cs="Times New Roman"/>
          <w:sz w:val="28"/>
          <w:szCs w:val="28"/>
        </w:rPr>
        <w:t xml:space="preserve">) выездная проверка (посредством осмотра, </w:t>
      </w:r>
      <w:r w:rsidR="00F52642">
        <w:rPr>
          <w:rFonts w:ascii="Times New Roman" w:hAnsi="Times New Roman" w:cs="Times New Roman"/>
          <w:sz w:val="28"/>
          <w:szCs w:val="28"/>
        </w:rPr>
        <w:t xml:space="preserve">досмотра, </w:t>
      </w:r>
      <w:r w:rsidR="003F3E08" w:rsidRPr="003F3E08">
        <w:rPr>
          <w:rFonts w:ascii="Times New Roman" w:hAnsi="Times New Roman" w:cs="Times New Roman"/>
          <w:sz w:val="28"/>
          <w:szCs w:val="28"/>
        </w:rPr>
        <w:t xml:space="preserve">опроса, получения письменных объяснений, истребования документов, инструментального обследования, испытания, экспертизы.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="003F3E08" w:rsidRPr="003F3E08">
        <w:rPr>
          <w:rFonts w:ascii="Times New Roman" w:hAnsi="Times New Roman" w:cs="Times New Roman"/>
          <w:sz w:val="28"/>
          <w:szCs w:val="28"/>
        </w:rPr>
        <w:t>микропредприя</w:t>
      </w:r>
      <w:r w:rsidR="002B2423">
        <w:rPr>
          <w:rFonts w:ascii="Times New Roman" w:hAnsi="Times New Roman" w:cs="Times New Roman"/>
          <w:sz w:val="28"/>
          <w:szCs w:val="28"/>
        </w:rPr>
        <w:t>тия</w:t>
      </w:r>
      <w:proofErr w:type="spellEnd"/>
      <w:r w:rsidR="002B2423">
        <w:rPr>
          <w:rFonts w:ascii="Times New Roman" w:hAnsi="Times New Roman" w:cs="Times New Roman"/>
          <w:sz w:val="28"/>
          <w:szCs w:val="28"/>
        </w:rPr>
        <w:t>.</w:t>
      </w:r>
    </w:p>
    <w:p w:rsidR="003F3E08" w:rsidRDefault="00BD5C9D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C9D">
        <w:rPr>
          <w:rFonts w:ascii="Times New Roman" w:hAnsi="Times New Roman" w:cs="Times New Roman"/>
          <w:sz w:val="28"/>
          <w:szCs w:val="28"/>
        </w:rPr>
        <w:t>Инспекционный визит, выездная проверка, рейдовый осмотр</w:t>
      </w:r>
      <w:r w:rsidR="00053E5E">
        <w:rPr>
          <w:rFonts w:ascii="Times New Roman" w:hAnsi="Times New Roman" w:cs="Times New Roman"/>
          <w:sz w:val="28"/>
          <w:szCs w:val="28"/>
        </w:rPr>
        <w:t>,</w:t>
      </w:r>
      <w:r w:rsidRPr="00BD5C9D">
        <w:rPr>
          <w:rFonts w:ascii="Times New Roman" w:hAnsi="Times New Roman" w:cs="Times New Roman"/>
          <w:sz w:val="28"/>
          <w:szCs w:val="28"/>
        </w:rPr>
        <w:t xml:space="preserve"> могут проводиться с использованием средств дистанционного взаимодействия, в том </w:t>
      </w:r>
      <w:r w:rsidRPr="00BD5C9D">
        <w:rPr>
          <w:rFonts w:ascii="Times New Roman" w:hAnsi="Times New Roman" w:cs="Times New Roman"/>
          <w:sz w:val="28"/>
          <w:szCs w:val="28"/>
        </w:rPr>
        <w:lastRenderedPageBreak/>
        <w:t>числе посредством видео-конференц-связи, а также с использованием мобильного приложения «Инспектор».</w:t>
      </w:r>
    </w:p>
    <w:p w:rsidR="00F52642" w:rsidRDefault="00F52642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642">
        <w:rPr>
          <w:rFonts w:ascii="Times New Roman" w:hAnsi="Times New Roman" w:cs="Times New Roman"/>
          <w:sz w:val="28"/>
          <w:szCs w:val="28"/>
        </w:rPr>
        <w:t>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№ 1 к настоящему Положению.</w:t>
      </w:r>
    </w:p>
    <w:p w:rsidR="00F52642" w:rsidRDefault="00F52642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642">
        <w:rPr>
          <w:rFonts w:ascii="Times New Roman" w:hAnsi="Times New Roman" w:cs="Times New Roman"/>
          <w:sz w:val="28"/>
          <w:szCs w:val="28"/>
        </w:rPr>
        <w:t>В отношении жилого помещения досмотр не  проводится, если иное не предусмотрено федеральным законом о виде контроля.</w:t>
      </w:r>
    </w:p>
    <w:p w:rsidR="003F3E08" w:rsidRDefault="00207C2A" w:rsidP="003F3E0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F3E08" w:rsidRPr="003F3E08">
        <w:rPr>
          <w:rFonts w:ascii="Times New Roman" w:hAnsi="Times New Roman" w:cs="Times New Roman"/>
          <w:sz w:val="28"/>
          <w:szCs w:val="28"/>
        </w:rPr>
        <w:t>.2. Во всех случаях проведения контрольных мероприятий для фиксации должностными лицами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 xml:space="preserve">Решение о необходимости использования фотосъемки, аудио- и видеозаписи, иных способов фиксации доказательств нарушений обязательных требований при осуществлении контрольных (надзорных) мероприятий принимается должностным лицом  самостоятельно. В обязательном порядке фото- или </w:t>
      </w:r>
      <w:proofErr w:type="spellStart"/>
      <w:r w:rsidRPr="00FC66D2">
        <w:rPr>
          <w:rFonts w:ascii="Times New Roman" w:hAnsi="Times New Roman" w:cs="Times New Roman"/>
          <w:sz w:val="28"/>
          <w:szCs w:val="28"/>
        </w:rPr>
        <w:t>видеофиксация</w:t>
      </w:r>
      <w:proofErr w:type="spellEnd"/>
      <w:r w:rsidRPr="00FC66D2">
        <w:rPr>
          <w:rFonts w:ascii="Times New Roman" w:hAnsi="Times New Roman" w:cs="Times New Roman"/>
          <w:sz w:val="28"/>
          <w:szCs w:val="28"/>
        </w:rPr>
        <w:t xml:space="preserve"> доказательств нарушений обязательных требований осуществляется в следующих случаях: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>1) при проведении досмотра в отсутствие контролируемого лица;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>2) при проведении выездного обследования.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>Проведение фотосъемки, аудио- и видеозаписи осуществляется с обязательным уведомлением контролируемого лица.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>Фиксация нарушений обязательных требований при помощи фотосъемки проводится не менее чем двумя снимками. Фотографирование и видеозапись, используемые для фиксации доказательств соблюдения (нарушения) обязательных требований при проведении контрольных (надзорных) мероприятий, должны проводиться в условиях достаточной освещенности.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 xml:space="preserve">Аудио- и видеозапись осуществляется в ходе проведения контрольного (надзорного) мероприятия непрерывно, с уведомлением в начале и конце записи о дате, месте, времени начала и окончания осуществления записи. В ходе записи </w:t>
      </w:r>
      <w:r w:rsidRPr="00FC66D2">
        <w:rPr>
          <w:rFonts w:ascii="Times New Roman" w:hAnsi="Times New Roman" w:cs="Times New Roman"/>
          <w:sz w:val="28"/>
          <w:szCs w:val="28"/>
        </w:rPr>
        <w:lastRenderedPageBreak/>
        <w:t>подробно фиксируются и указываются место и характер выявленного нарушения обязательных требований.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>Результаты проведения фотосъемки, аудио- и видеозаписи являются приложением к акту контрольного  мероприятия.</w:t>
      </w:r>
    </w:p>
    <w:p w:rsidR="002819F5" w:rsidRPr="00FC66D2" w:rsidRDefault="002819F5" w:rsidP="002819F5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6D2">
        <w:rPr>
          <w:rFonts w:ascii="Times New Roman" w:hAnsi="Times New Roman" w:cs="Times New Roman"/>
          <w:sz w:val="28"/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8A1A20" w:rsidRPr="008A1A20" w:rsidRDefault="00207C2A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A1A20" w:rsidRPr="008A1A20">
        <w:rPr>
          <w:rFonts w:ascii="Times New Roman" w:hAnsi="Times New Roman" w:cs="Times New Roman"/>
          <w:sz w:val="28"/>
          <w:szCs w:val="28"/>
        </w:rPr>
        <w:t>.3. Контрольные мероприятия осуществляются по основаниям, предусмотренным частью 1 статьи 57 Федерального закона № 248-ФЗ.</w:t>
      </w:r>
    </w:p>
    <w:p w:rsidR="008A1A20" w:rsidRPr="008A1A20" w:rsidRDefault="00207C2A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8A1A20" w:rsidRPr="008A1A20">
        <w:rPr>
          <w:rFonts w:ascii="Times New Roman" w:hAnsi="Times New Roman" w:cs="Times New Roman"/>
          <w:sz w:val="28"/>
          <w:szCs w:val="28"/>
        </w:rPr>
        <w:t xml:space="preserve">. Контрольные мероприятия проводятся должностными лицами, уполномоченными </w:t>
      </w:r>
      <w:r w:rsidR="008A1A20">
        <w:rPr>
          <w:rFonts w:ascii="Times New Roman" w:hAnsi="Times New Roman" w:cs="Times New Roman"/>
          <w:sz w:val="28"/>
          <w:szCs w:val="28"/>
        </w:rPr>
        <w:t xml:space="preserve">осуществлять муниципальный </w:t>
      </w:r>
      <w:r w:rsidR="008A1A20" w:rsidRPr="008A1A20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8A1A20" w:rsidRPr="008A1A20" w:rsidRDefault="00207C2A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8A1A20" w:rsidRPr="008A1A20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высокого риска, проводится одно плановое контрольное мероприятие в два года.</w:t>
      </w:r>
    </w:p>
    <w:p w:rsidR="008A1A20" w:rsidRDefault="008A1A20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A20">
        <w:rPr>
          <w:rFonts w:ascii="Times New Roman" w:hAnsi="Times New Roman" w:cs="Times New Roman"/>
          <w:sz w:val="28"/>
          <w:szCs w:val="28"/>
        </w:rPr>
        <w:t>Плановые контрольные мероприятия проводятся</w:t>
      </w:r>
      <w:r w:rsidR="00663BB8">
        <w:rPr>
          <w:rFonts w:ascii="Times New Roman" w:hAnsi="Times New Roman" w:cs="Times New Roman"/>
          <w:sz w:val="28"/>
          <w:szCs w:val="28"/>
        </w:rPr>
        <w:t xml:space="preserve"> должностным лицом</w:t>
      </w:r>
      <w:r w:rsidRPr="008A1A20">
        <w:rPr>
          <w:rFonts w:ascii="Times New Roman" w:hAnsi="Times New Roman" w:cs="Times New Roman"/>
          <w:sz w:val="28"/>
          <w:szCs w:val="28"/>
        </w:rPr>
        <w:t xml:space="preserve"> на основании ежегодных планов проведения плановых контрольных мероприятий, формируемых </w:t>
      </w:r>
      <w:r w:rsidR="005F0E16">
        <w:rPr>
          <w:rFonts w:ascii="Times New Roman" w:hAnsi="Times New Roman" w:cs="Times New Roman"/>
          <w:sz w:val="28"/>
          <w:szCs w:val="28"/>
        </w:rPr>
        <w:t xml:space="preserve">Контрольным органом </w:t>
      </w:r>
      <w:r w:rsidRPr="008A1A20">
        <w:rPr>
          <w:rFonts w:ascii="Times New Roman" w:hAnsi="Times New Roman" w:cs="Times New Roman"/>
          <w:sz w:val="28"/>
          <w:szCs w:val="28"/>
        </w:rPr>
        <w:t>в соответствии с 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мероприятий в течение года, утвержденными постановлением Правительства Российской Федерации от 31</w:t>
      </w:r>
      <w:r w:rsidR="00916756">
        <w:rPr>
          <w:rFonts w:ascii="Times New Roman" w:hAnsi="Times New Roman" w:cs="Times New Roman"/>
          <w:sz w:val="28"/>
          <w:szCs w:val="28"/>
        </w:rPr>
        <w:t>.12.2020</w:t>
      </w:r>
      <w:r w:rsidRPr="008A1A20">
        <w:rPr>
          <w:rFonts w:ascii="Times New Roman" w:hAnsi="Times New Roman" w:cs="Times New Roman"/>
          <w:sz w:val="28"/>
          <w:szCs w:val="28"/>
        </w:rPr>
        <w:t xml:space="preserve"> № 2428.</w:t>
      </w:r>
    </w:p>
    <w:p w:rsidR="00663BB8" w:rsidRDefault="00663BB8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BB8">
        <w:rPr>
          <w:rFonts w:ascii="Times New Roman" w:hAnsi="Times New Roman" w:cs="Times New Roman"/>
          <w:sz w:val="28"/>
          <w:szCs w:val="28"/>
        </w:rPr>
        <w:t>В планы проведения контрольных  мероприятий до 2030 года не включаются плановые контрольные мероприятия в отношении государственных, муниципальных и частных образовательных организаций, реализующих образовательные программы дошкольного и начального общего образования, основного общего, среднего общего и среднего профессионального образования, образовательных организаций высшего образования, государственных и муниципальных учреждений, осуществляющих деятельность в области здравоохранения, социального обслуживания детей, общественного питания детей (в организациях, осуществляющих образовательную деятельность, оказание услуг по воспитанию и обучению, отдыху и оздоровлению, предоставлению мест временного проживания, социальных, медицинских услуг), объекты контроля которых отнесены</w:t>
      </w:r>
      <w:r w:rsidR="00CF6625">
        <w:rPr>
          <w:rFonts w:ascii="Times New Roman" w:hAnsi="Times New Roman" w:cs="Times New Roman"/>
          <w:sz w:val="28"/>
          <w:szCs w:val="28"/>
        </w:rPr>
        <w:t xml:space="preserve"> к категориям  высокого риска, </w:t>
      </w:r>
      <w:r w:rsidRPr="00663BB8">
        <w:rPr>
          <w:rFonts w:ascii="Times New Roman" w:hAnsi="Times New Roman" w:cs="Times New Roman"/>
          <w:sz w:val="28"/>
          <w:szCs w:val="28"/>
        </w:rPr>
        <w:t xml:space="preserve"> в отношении таких учреждений может проводиться обязательный профилактический визит.</w:t>
      </w:r>
    </w:p>
    <w:p w:rsidR="008A1A20" w:rsidRPr="008A1A20" w:rsidRDefault="00207C2A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8A1A20" w:rsidRPr="008A1A20">
        <w:rPr>
          <w:rFonts w:ascii="Times New Roman" w:hAnsi="Times New Roman" w:cs="Times New Roman"/>
          <w:sz w:val="28"/>
          <w:szCs w:val="28"/>
        </w:rPr>
        <w:t xml:space="preserve">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 является одним из оснований для проведения внеплановых контрольных мероприятий. </w:t>
      </w:r>
    </w:p>
    <w:p w:rsidR="008A1A20" w:rsidRPr="008A1A20" w:rsidRDefault="008A1A20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A20">
        <w:rPr>
          <w:rFonts w:ascii="Times New Roman" w:hAnsi="Times New Roman" w:cs="Times New Roman"/>
          <w:sz w:val="28"/>
          <w:szCs w:val="28"/>
        </w:rPr>
        <w:t>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8A1A20" w:rsidRPr="008A1A20" w:rsidRDefault="008A1A20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A20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 указаны в Приложении № 2 к настоящему Положению.</w:t>
      </w:r>
    </w:p>
    <w:p w:rsidR="008A1A20" w:rsidRPr="008A1A20" w:rsidRDefault="008A1A20" w:rsidP="008A1A20">
      <w:pPr>
        <w:ind w:right="3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A1A20">
        <w:rPr>
          <w:rFonts w:ascii="Times New Roman" w:hAnsi="Times New Roman" w:cs="Times New Roman"/>
          <w:sz w:val="28"/>
          <w:szCs w:val="28"/>
        </w:rPr>
        <w:t>Перечень индикаторов риска нарушения обязательных требований размещается на официальном сайте в разделе «Муниципальный контроль»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55DA">
        <w:rPr>
          <w:rFonts w:ascii="Times New Roman" w:hAnsi="Times New Roman" w:cs="Times New Roman"/>
          <w:color w:val="auto"/>
          <w:sz w:val="28"/>
          <w:szCs w:val="28"/>
        </w:rPr>
        <w:t>вкладка «Административные округа».</w:t>
      </w:r>
    </w:p>
    <w:p w:rsidR="008A1A20" w:rsidRDefault="00207C2A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5.7</w:t>
      </w:r>
      <w:r w:rsidR="008A1A20" w:rsidRPr="008A1A20">
        <w:rPr>
          <w:rFonts w:ascii="Times New Roman" w:hAnsi="Times New Roman" w:cs="Times New Roman"/>
          <w:sz w:val="28"/>
          <w:szCs w:val="28"/>
        </w:rPr>
        <w:t>. Внеплановые контрольные мероприятия проводятся на основании распоряжения руководителя Контрольного органа о проведении внепланового контрольного мероприятия, в том числе на основании мотивированного представления должностного лица о проведении контрольного мероприятия.</w:t>
      </w:r>
    </w:p>
    <w:p w:rsidR="00862875" w:rsidRPr="008A1A20" w:rsidRDefault="00862875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A421A7">
        <w:rPr>
          <w:rFonts w:ascii="Times New Roman" w:hAnsi="Times New Roman" w:cs="Times New Roman"/>
          <w:sz w:val="28"/>
          <w:szCs w:val="28"/>
        </w:rPr>
        <w:t xml:space="preserve">. </w:t>
      </w:r>
      <w:r w:rsidRPr="00862875">
        <w:rPr>
          <w:rFonts w:ascii="Times New Roman" w:hAnsi="Times New Roman" w:cs="Times New Roman"/>
          <w:sz w:val="28"/>
          <w:szCs w:val="28"/>
        </w:rPr>
        <w:t>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8A1A20" w:rsidRPr="008A1A20" w:rsidRDefault="00207C2A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62875">
        <w:rPr>
          <w:rFonts w:ascii="Times New Roman" w:hAnsi="Times New Roman" w:cs="Times New Roman"/>
          <w:sz w:val="28"/>
          <w:szCs w:val="28"/>
        </w:rPr>
        <w:t>.9</w:t>
      </w:r>
      <w:r w:rsidR="008A1A20" w:rsidRPr="008A1A20">
        <w:rPr>
          <w:rFonts w:ascii="Times New Roman" w:hAnsi="Times New Roman" w:cs="Times New Roman"/>
          <w:sz w:val="28"/>
          <w:szCs w:val="28"/>
        </w:rPr>
        <w:t>. В случае невозможности присутствия при проведении контрольного мероприятия индивидуальный предприниматель, гражданин, являющиеся контролируемыми лицами вправе направить в Контрольный орган информацию о невозможности своего присутствия при проведении контрольного мероприятия, в связи с чем проведение контрольного мероприятия переносится на срок, необходимый для устранения обстоятельств, послуживших поводом для данного обращения в Контрольный орган, при одновременном соблюдении следующих условий:</w:t>
      </w:r>
    </w:p>
    <w:p w:rsidR="008A1A20" w:rsidRPr="008A1A20" w:rsidRDefault="008A1A20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A20">
        <w:rPr>
          <w:rFonts w:ascii="Times New Roman" w:hAnsi="Times New Roman" w:cs="Times New Roman"/>
          <w:sz w:val="28"/>
          <w:szCs w:val="28"/>
        </w:rPr>
        <w:t>1) отсутствие признаков явной непосредственной угрозы причинения или фактического причинения вреда (ущерба) охраняемым законом ценностям;</w:t>
      </w:r>
    </w:p>
    <w:p w:rsidR="008A1A20" w:rsidRPr="008A1A20" w:rsidRDefault="008A1A20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A20">
        <w:rPr>
          <w:rFonts w:ascii="Times New Roman" w:hAnsi="Times New Roman" w:cs="Times New Roman"/>
          <w:sz w:val="28"/>
          <w:szCs w:val="28"/>
        </w:rPr>
        <w:t xml:space="preserve">2) имеются уважительные причины для отсутствия индивидуального предпринимателя, гражданина, являющихся контролируемыми </w:t>
      </w:r>
      <w:r w:rsidR="00207C2A">
        <w:rPr>
          <w:rFonts w:ascii="Times New Roman" w:hAnsi="Times New Roman" w:cs="Times New Roman"/>
          <w:sz w:val="28"/>
          <w:szCs w:val="28"/>
        </w:rPr>
        <w:t xml:space="preserve">лицами (болезнь, командировка, </w:t>
      </w:r>
      <w:r w:rsidRPr="008A1A20">
        <w:rPr>
          <w:rFonts w:ascii="Times New Roman" w:hAnsi="Times New Roman" w:cs="Times New Roman"/>
          <w:sz w:val="28"/>
          <w:szCs w:val="28"/>
        </w:rPr>
        <w:t>нахождение за пределами Российской Федерации, административный арест, заключение под стражу (избрание меры пресечения);</w:t>
      </w:r>
    </w:p>
    <w:p w:rsidR="000774B3" w:rsidRPr="003F3E08" w:rsidRDefault="008A1A20" w:rsidP="008A1A2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A20">
        <w:rPr>
          <w:rFonts w:ascii="Times New Roman" w:hAnsi="Times New Roman" w:cs="Times New Roman"/>
          <w:sz w:val="28"/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 и т.п.) при проведении контрольного мероприятия.</w:t>
      </w:r>
    </w:p>
    <w:p w:rsidR="00560ADB" w:rsidRPr="00DD413D" w:rsidRDefault="00207C2A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13D">
        <w:rPr>
          <w:rFonts w:ascii="Times New Roman" w:hAnsi="Times New Roman" w:cs="Times New Roman"/>
          <w:sz w:val="28"/>
          <w:szCs w:val="28"/>
        </w:rPr>
        <w:t>5.10</w:t>
      </w:r>
      <w:r w:rsidR="00560ADB" w:rsidRPr="00DD413D">
        <w:rPr>
          <w:rFonts w:ascii="Times New Roman" w:hAnsi="Times New Roman" w:cs="Times New Roman"/>
          <w:sz w:val="28"/>
          <w:szCs w:val="28"/>
        </w:rPr>
        <w:t>. При проведении экспертизы, осуществляемой в рамках контрольного мероприятия, транспортировка образца исследования к месту работы эксперта не осуществляется при наличии следующих обстоятельств:</w:t>
      </w:r>
    </w:p>
    <w:p w:rsidR="00560ADB" w:rsidRPr="00DD413D" w:rsidRDefault="00560ADB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13D">
        <w:rPr>
          <w:rFonts w:ascii="Times New Roman" w:hAnsi="Times New Roman" w:cs="Times New Roman"/>
          <w:sz w:val="28"/>
          <w:szCs w:val="28"/>
        </w:rPr>
        <w:t>1) извлечение или перемещение образца исследования повлечет невозможность проведения исследования либо приведет к недостоверности результатов экспертизы;</w:t>
      </w:r>
    </w:p>
    <w:p w:rsidR="00560ADB" w:rsidRPr="00DD413D" w:rsidRDefault="00560ADB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13D">
        <w:rPr>
          <w:rFonts w:ascii="Times New Roman" w:hAnsi="Times New Roman" w:cs="Times New Roman"/>
          <w:sz w:val="28"/>
          <w:szCs w:val="28"/>
        </w:rPr>
        <w:t>2) несоразмерность финансовых издержек и (или) трудозатрат на транспортировку образца исследования;</w:t>
      </w:r>
    </w:p>
    <w:p w:rsidR="00560ADB" w:rsidRPr="00DD413D" w:rsidRDefault="00560ADB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13D">
        <w:rPr>
          <w:rFonts w:ascii="Times New Roman" w:hAnsi="Times New Roman" w:cs="Times New Roman"/>
          <w:sz w:val="28"/>
          <w:szCs w:val="28"/>
        </w:rPr>
        <w:t>3) невозможность отбора (извлечения) образца с предмета исследования.</w:t>
      </w:r>
    </w:p>
    <w:p w:rsidR="00560ADB" w:rsidRPr="00560ADB" w:rsidRDefault="00560ADB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13D">
        <w:rPr>
          <w:rFonts w:ascii="Times New Roman" w:hAnsi="Times New Roman" w:cs="Times New Roman"/>
          <w:sz w:val="28"/>
          <w:szCs w:val="28"/>
        </w:rPr>
        <w:t>При наличии обстоятельств, установленных настоящим пунктом, Контрольным органом обеспечивается беспрепятственный доступ эксперта к образцу и необходимые условия для исследования.</w:t>
      </w:r>
    </w:p>
    <w:p w:rsidR="00DD413D" w:rsidRDefault="00DD413D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 </w:t>
      </w:r>
      <w:r w:rsidRPr="00DD413D">
        <w:rPr>
          <w:rFonts w:ascii="Times New Roman" w:hAnsi="Times New Roman" w:cs="Times New Roman"/>
          <w:sz w:val="28"/>
          <w:szCs w:val="28"/>
        </w:rPr>
        <w:t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органом мер, предусмотренных Федеральным законом № 248-ФЗ.</w:t>
      </w:r>
    </w:p>
    <w:p w:rsidR="00560ADB" w:rsidRPr="00560ADB" w:rsidRDefault="00207C2A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DD413D">
        <w:rPr>
          <w:rFonts w:ascii="Times New Roman" w:hAnsi="Times New Roman" w:cs="Times New Roman"/>
          <w:sz w:val="28"/>
          <w:szCs w:val="28"/>
        </w:rPr>
        <w:t>2</w:t>
      </w:r>
      <w:r w:rsidR="00560ADB" w:rsidRPr="00560ADB">
        <w:rPr>
          <w:rFonts w:ascii="Times New Roman" w:hAnsi="Times New Roman" w:cs="Times New Roman"/>
          <w:sz w:val="28"/>
          <w:szCs w:val="28"/>
        </w:rPr>
        <w:t xml:space="preserve">. Оформление и ознакомление с результатами контрольного </w:t>
      </w:r>
      <w:r w:rsidR="00560ADB" w:rsidRPr="00560ADB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мероприятия, принятие решений по результатам контрольного мероприятия осуществляются в соответствии с главой 16 Федерального закона </w:t>
      </w:r>
      <w:r w:rsidR="00CC0AC7">
        <w:rPr>
          <w:rFonts w:ascii="Times New Roman" w:hAnsi="Times New Roman" w:cs="Times New Roman"/>
          <w:sz w:val="28"/>
          <w:szCs w:val="28"/>
        </w:rPr>
        <w:t>№</w:t>
      </w:r>
      <w:r w:rsidR="00560ADB" w:rsidRPr="00560ADB">
        <w:rPr>
          <w:rFonts w:ascii="Times New Roman" w:hAnsi="Times New Roman" w:cs="Times New Roman"/>
          <w:sz w:val="28"/>
          <w:szCs w:val="28"/>
        </w:rPr>
        <w:t xml:space="preserve"> 248-ФЗ.</w:t>
      </w:r>
    </w:p>
    <w:p w:rsidR="00560ADB" w:rsidRDefault="00560ADB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942">
        <w:rPr>
          <w:rFonts w:ascii="Times New Roman" w:hAnsi="Times New Roman" w:cs="Times New Roman"/>
          <w:sz w:val="28"/>
          <w:szCs w:val="28"/>
        </w:rPr>
        <w:t>Предписание об устранении выявленных нарушений</w:t>
      </w:r>
      <w:r w:rsidR="00CA5525">
        <w:rPr>
          <w:rFonts w:ascii="Times New Roman" w:hAnsi="Times New Roman" w:cs="Times New Roman"/>
          <w:sz w:val="28"/>
          <w:szCs w:val="28"/>
        </w:rPr>
        <w:t xml:space="preserve"> оформляется по форме согласно П</w:t>
      </w:r>
      <w:r w:rsidRPr="00F21942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E6251C" w:rsidRPr="00F21942">
        <w:rPr>
          <w:rFonts w:ascii="Times New Roman" w:hAnsi="Times New Roman" w:cs="Times New Roman"/>
          <w:sz w:val="28"/>
          <w:szCs w:val="28"/>
        </w:rPr>
        <w:t>3</w:t>
      </w:r>
      <w:r w:rsidRPr="00F21942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861E79" w:rsidRPr="00861E79" w:rsidRDefault="00861E79" w:rsidP="00861E79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E79">
        <w:rPr>
          <w:rFonts w:ascii="Times New Roman" w:hAnsi="Times New Roman" w:cs="Times New Roman"/>
          <w:sz w:val="28"/>
          <w:szCs w:val="28"/>
        </w:rPr>
        <w:t>До 1 января 2030 г. выдача предписаний по итогам про</w:t>
      </w:r>
      <w:r w:rsidR="00862875">
        <w:rPr>
          <w:rFonts w:ascii="Times New Roman" w:hAnsi="Times New Roman" w:cs="Times New Roman"/>
          <w:sz w:val="28"/>
          <w:szCs w:val="28"/>
        </w:rPr>
        <w:t xml:space="preserve">ведения контрольных </w:t>
      </w:r>
      <w:r w:rsidRPr="00861E79">
        <w:rPr>
          <w:rFonts w:ascii="Times New Roman" w:hAnsi="Times New Roman" w:cs="Times New Roman"/>
          <w:sz w:val="28"/>
          <w:szCs w:val="28"/>
        </w:rPr>
        <w:t xml:space="preserve">мероприятий без взаимодействия с контролируемым лицом допускается в случаях, предусмотренных Федеральным законом </w:t>
      </w:r>
      <w:r w:rsidR="00A421A7">
        <w:rPr>
          <w:rFonts w:ascii="Times New Roman" w:hAnsi="Times New Roman" w:cs="Times New Roman"/>
          <w:sz w:val="28"/>
          <w:szCs w:val="28"/>
        </w:rPr>
        <w:t>«</w:t>
      </w:r>
      <w:r w:rsidRPr="00861E79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Федерации" и постановлением</w:t>
      </w:r>
      <w:r w:rsidRPr="00861E79">
        <w:t xml:space="preserve"> </w:t>
      </w:r>
      <w:r w:rsidRPr="00861E79">
        <w:rPr>
          <w:rFonts w:ascii="Times New Roman" w:hAnsi="Times New Roman" w:cs="Times New Roman"/>
          <w:sz w:val="28"/>
          <w:szCs w:val="28"/>
        </w:rPr>
        <w:t xml:space="preserve">Правительства РФ от 10.03.2022 </w:t>
      </w:r>
      <w:r w:rsidR="00A421A7">
        <w:rPr>
          <w:rFonts w:ascii="Times New Roman" w:hAnsi="Times New Roman" w:cs="Times New Roman"/>
          <w:sz w:val="28"/>
          <w:szCs w:val="28"/>
        </w:rPr>
        <w:t>№</w:t>
      </w:r>
      <w:r w:rsidRPr="00861E79">
        <w:rPr>
          <w:rFonts w:ascii="Times New Roman" w:hAnsi="Times New Roman" w:cs="Times New Roman"/>
          <w:sz w:val="28"/>
          <w:szCs w:val="28"/>
        </w:rPr>
        <w:t xml:space="preserve"> 336 </w:t>
      </w:r>
      <w:r w:rsidR="00A421A7">
        <w:rPr>
          <w:rFonts w:ascii="Times New Roman" w:hAnsi="Times New Roman" w:cs="Times New Roman"/>
          <w:sz w:val="28"/>
          <w:szCs w:val="28"/>
        </w:rPr>
        <w:t>«</w:t>
      </w:r>
      <w:r w:rsidRPr="00861E79">
        <w:rPr>
          <w:rFonts w:ascii="Times New Roman" w:hAnsi="Times New Roman" w:cs="Times New Roman"/>
          <w:sz w:val="28"/>
          <w:szCs w:val="28"/>
        </w:rPr>
        <w:t>Об особенностях организации и осуществления государственного контроля (на</w:t>
      </w:r>
      <w:r w:rsidR="00A421A7">
        <w:rPr>
          <w:rFonts w:ascii="Times New Roman" w:hAnsi="Times New Roman" w:cs="Times New Roman"/>
          <w:sz w:val="28"/>
          <w:szCs w:val="28"/>
        </w:rPr>
        <w:t>дзора), муниципального контроля»</w:t>
      </w:r>
      <w:r w:rsidRPr="00861E79">
        <w:rPr>
          <w:rFonts w:ascii="Times New Roman" w:hAnsi="Times New Roman" w:cs="Times New Roman"/>
          <w:sz w:val="28"/>
          <w:szCs w:val="28"/>
        </w:rPr>
        <w:t>.</w:t>
      </w:r>
    </w:p>
    <w:p w:rsidR="00861E79" w:rsidRDefault="00861E79" w:rsidP="00861E79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E79">
        <w:rPr>
          <w:rFonts w:ascii="Times New Roman" w:hAnsi="Times New Roman" w:cs="Times New Roman"/>
          <w:sz w:val="28"/>
          <w:szCs w:val="28"/>
        </w:rPr>
        <w:t>Если в ходе проведения выездного обследования в рамках муниципального контроля в сфере благоустройства выявлены нарушения обязательных требований, то составляется акт выездного обследования, который направляется контролируемому лицу, и выдается предписание об устранении выявленных нарушений.</w:t>
      </w:r>
      <w:r w:rsidR="005F0E16" w:rsidRPr="005F0E16">
        <w:t xml:space="preserve"> </w:t>
      </w:r>
      <w:r w:rsidR="005F0E16" w:rsidRPr="005F0E16">
        <w:rPr>
          <w:rFonts w:ascii="Times New Roman" w:hAnsi="Times New Roman" w:cs="Times New Roman"/>
          <w:sz w:val="28"/>
          <w:szCs w:val="28"/>
        </w:rPr>
        <w:t xml:space="preserve">Оценка исполнения </w:t>
      </w:r>
      <w:r w:rsidR="005F0E16">
        <w:rPr>
          <w:rFonts w:ascii="Times New Roman" w:hAnsi="Times New Roman" w:cs="Times New Roman"/>
          <w:sz w:val="28"/>
          <w:szCs w:val="28"/>
        </w:rPr>
        <w:t xml:space="preserve">указанных предписаний </w:t>
      </w:r>
      <w:r w:rsidR="005F0E16" w:rsidRPr="005F0E16">
        <w:rPr>
          <w:rFonts w:ascii="Times New Roman" w:hAnsi="Times New Roman" w:cs="Times New Roman"/>
          <w:sz w:val="28"/>
          <w:szCs w:val="28"/>
        </w:rPr>
        <w:t>осуществляется только посредством проведения контрольных (надзорных) мероприятий без взаимодействия с контролируемым лицом.</w:t>
      </w:r>
    </w:p>
    <w:p w:rsidR="000774B3" w:rsidRPr="008E28A9" w:rsidRDefault="00207C2A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DD413D">
        <w:rPr>
          <w:rFonts w:ascii="Times New Roman" w:hAnsi="Times New Roman" w:cs="Times New Roman"/>
          <w:sz w:val="28"/>
          <w:szCs w:val="28"/>
        </w:rPr>
        <w:t>3</w:t>
      </w:r>
      <w:r w:rsidR="000774B3" w:rsidRPr="008E28A9">
        <w:rPr>
          <w:rFonts w:ascii="Times New Roman" w:hAnsi="Times New Roman" w:cs="Times New Roman"/>
          <w:sz w:val="28"/>
          <w:szCs w:val="28"/>
        </w:rPr>
        <w:t>. По окончании проведения контрольного мероприятия</w:t>
      </w:r>
      <w:r w:rsidR="00025976">
        <w:rPr>
          <w:rFonts w:ascii="Times New Roman" w:hAnsi="Times New Roman" w:cs="Times New Roman"/>
          <w:sz w:val="28"/>
          <w:szCs w:val="28"/>
        </w:rPr>
        <w:t xml:space="preserve">, </w:t>
      </w:r>
      <w:r w:rsidR="000774B3" w:rsidRPr="008E28A9">
        <w:rPr>
          <w:rFonts w:ascii="Times New Roman" w:hAnsi="Times New Roman" w:cs="Times New Roman"/>
          <w:sz w:val="28"/>
          <w:szCs w:val="28"/>
        </w:rPr>
        <w:t xml:space="preserve"> </w:t>
      </w:r>
      <w:r w:rsidR="00025976" w:rsidRPr="00025976">
        <w:rPr>
          <w:rFonts w:ascii="Times New Roman" w:hAnsi="Times New Roman" w:cs="Times New Roman"/>
          <w:sz w:val="28"/>
          <w:szCs w:val="28"/>
        </w:rPr>
        <w:t xml:space="preserve">предусматривающего взаимодействие с контролируемым лицом, </w:t>
      </w:r>
      <w:r w:rsidR="000774B3" w:rsidRPr="008E28A9">
        <w:rPr>
          <w:rFonts w:ascii="Times New Roman" w:hAnsi="Times New Roman" w:cs="Times New Roman"/>
          <w:sz w:val="28"/>
          <w:szCs w:val="28"/>
        </w:rPr>
        <w:t>составляется акт контрольного мероприятия</w:t>
      </w:r>
      <w:r w:rsidR="00A421A7">
        <w:rPr>
          <w:rFonts w:ascii="Times New Roman" w:hAnsi="Times New Roman" w:cs="Times New Roman"/>
          <w:sz w:val="28"/>
          <w:szCs w:val="28"/>
        </w:rPr>
        <w:t xml:space="preserve"> (</w:t>
      </w:r>
      <w:r w:rsidR="00D57419">
        <w:rPr>
          <w:rFonts w:ascii="Times New Roman" w:hAnsi="Times New Roman" w:cs="Times New Roman"/>
          <w:sz w:val="28"/>
          <w:szCs w:val="28"/>
        </w:rPr>
        <w:t>далее</w:t>
      </w:r>
      <w:r w:rsidR="00A421A7">
        <w:rPr>
          <w:rFonts w:ascii="Times New Roman" w:hAnsi="Times New Roman" w:cs="Times New Roman"/>
          <w:sz w:val="28"/>
          <w:szCs w:val="28"/>
        </w:rPr>
        <w:t xml:space="preserve"> </w:t>
      </w:r>
      <w:r w:rsidR="00D57419">
        <w:rPr>
          <w:rFonts w:ascii="Times New Roman" w:hAnsi="Times New Roman" w:cs="Times New Roman"/>
          <w:sz w:val="28"/>
          <w:szCs w:val="28"/>
        </w:rPr>
        <w:t>- акт)</w:t>
      </w:r>
      <w:r w:rsidR="000774B3" w:rsidRPr="008E28A9">
        <w:rPr>
          <w:rFonts w:ascii="Times New Roman" w:hAnsi="Times New Roman" w:cs="Times New Roman"/>
          <w:sz w:val="28"/>
          <w:szCs w:val="28"/>
        </w:rPr>
        <w:t>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  <w:r w:rsidR="008E28A9" w:rsidRPr="008E28A9">
        <w:t xml:space="preserve"> </w:t>
      </w:r>
      <w:r w:rsidR="008E28A9" w:rsidRPr="008E28A9">
        <w:rPr>
          <w:rFonts w:ascii="Times New Roman" w:hAnsi="Times New Roman" w:cs="Times New Roman"/>
          <w:sz w:val="28"/>
          <w:szCs w:val="28"/>
        </w:rPr>
        <w:t>Формы проверочных листов утверждаются правовым актом администрации Иркутского муниципального округа.</w:t>
      </w:r>
    </w:p>
    <w:p w:rsidR="008E28A9" w:rsidRPr="008E28A9" w:rsidRDefault="008E28A9" w:rsidP="008E28A9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8A9">
        <w:rPr>
          <w:rFonts w:ascii="Times New Roman" w:hAnsi="Times New Roman" w:cs="Times New Roman"/>
          <w:sz w:val="28"/>
          <w:szCs w:val="28"/>
        </w:rPr>
        <w:t>Оформление акта производится на месте проведения контрольного 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Федеральным законом № 248-ФЗ, если иной порядок оформления акта не установлен Федеральным законом № 248-ФЗ или Правительством Российской Федерации.</w:t>
      </w:r>
    </w:p>
    <w:p w:rsidR="000774B3" w:rsidRPr="008E28A9" w:rsidRDefault="008E28A9" w:rsidP="008E28A9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8A9">
        <w:rPr>
          <w:rFonts w:ascii="Times New Roman" w:hAnsi="Times New Roman" w:cs="Times New Roman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0774B3" w:rsidRPr="008E28A9" w:rsidRDefault="00207C2A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74B3" w:rsidRPr="008E28A9">
        <w:rPr>
          <w:rFonts w:ascii="Times New Roman" w:hAnsi="Times New Roman" w:cs="Times New Roman"/>
          <w:sz w:val="28"/>
          <w:szCs w:val="28"/>
        </w:rPr>
        <w:t>.1</w:t>
      </w:r>
      <w:r w:rsidR="00DD413D">
        <w:rPr>
          <w:rFonts w:ascii="Times New Roman" w:hAnsi="Times New Roman" w:cs="Times New Roman"/>
          <w:sz w:val="28"/>
          <w:szCs w:val="28"/>
        </w:rPr>
        <w:t>4</w:t>
      </w:r>
      <w:r w:rsidR="000774B3" w:rsidRPr="008E28A9">
        <w:rPr>
          <w:rFonts w:ascii="Times New Roman" w:hAnsi="Times New Roman" w:cs="Times New Roman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0774B3" w:rsidRPr="002C1060" w:rsidRDefault="00DD413D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74B3" w:rsidRPr="002C1060">
        <w:rPr>
          <w:rFonts w:ascii="Times New Roman" w:hAnsi="Times New Roman" w:cs="Times New Roman"/>
          <w:sz w:val="28"/>
          <w:szCs w:val="28"/>
        </w:rPr>
        <w:t xml:space="preserve">Информирование контролируемых лиц о совершаемых должностными лицами действиях и принимаемых решениях осуществляется посредством </w:t>
      </w:r>
      <w:r w:rsidR="000774B3" w:rsidRPr="002C1060">
        <w:rPr>
          <w:rFonts w:ascii="Times New Roman" w:hAnsi="Times New Roman" w:cs="Times New Roman"/>
          <w:sz w:val="28"/>
          <w:szCs w:val="28"/>
        </w:rPr>
        <w:lastRenderedPageBreak/>
        <w:t>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единый портал госуда</w:t>
      </w:r>
      <w:r w:rsidR="00DD0B60">
        <w:rPr>
          <w:rFonts w:ascii="Times New Roman" w:hAnsi="Times New Roman" w:cs="Times New Roman"/>
          <w:sz w:val="28"/>
          <w:szCs w:val="28"/>
        </w:rPr>
        <w:t>рственных и муниципальных услуг</w:t>
      </w:r>
      <w:r w:rsidR="000774B3" w:rsidRPr="002C1060">
        <w:rPr>
          <w:rFonts w:ascii="Times New Roman" w:hAnsi="Times New Roman" w:cs="Times New Roman"/>
          <w:sz w:val="28"/>
          <w:szCs w:val="28"/>
        </w:rPr>
        <w:t>.</w:t>
      </w:r>
    </w:p>
    <w:p w:rsidR="000774B3" w:rsidRPr="002C1060" w:rsidRDefault="000774B3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060">
        <w:rPr>
          <w:rFonts w:ascii="Times New Roman" w:hAnsi="Times New Roman" w:cs="Times New Roman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органу документы на бумажном носителе.</w:t>
      </w:r>
    </w:p>
    <w:p w:rsidR="00CB25C5" w:rsidRPr="00CB25C5" w:rsidRDefault="00207C2A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5.15</w:t>
      </w:r>
      <w:r w:rsidR="00CB25C5" w:rsidRPr="00CB25C5">
        <w:rPr>
          <w:rFonts w:ascii="Times New Roman" w:hAnsi="Times New Roman" w:cs="Times New Roman"/>
          <w:sz w:val="28"/>
          <w:szCs w:val="28"/>
        </w:rPr>
        <w:t>. В случае несогласия с фактами и выводами, изложенными в акте, контролируемое лицо вправе направить жалобу в порядке, предусмотренном статьями 39 – 40 Федерального закона № 248-ФЗ и Главой V</w:t>
      </w:r>
      <w:r w:rsidR="00E2175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B25C5" w:rsidRPr="00CB25C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774B3" w:rsidRPr="00CB25C5" w:rsidRDefault="00207C2A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74B3" w:rsidRPr="00CB25C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6</w:t>
      </w:r>
      <w:r w:rsidR="000774B3" w:rsidRPr="00CB25C5">
        <w:rPr>
          <w:rFonts w:ascii="Times New Roman" w:hAnsi="Times New Roman" w:cs="Times New Roman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 вправе выдать рекомендации по соблюдению обязательных требований, провести иные мероприятия, направленные на профилактику р</w:t>
      </w:r>
      <w:r w:rsidR="00105A88">
        <w:rPr>
          <w:rFonts w:ascii="Times New Roman" w:hAnsi="Times New Roman" w:cs="Times New Roman"/>
          <w:sz w:val="28"/>
          <w:szCs w:val="28"/>
        </w:rPr>
        <w:t>исков, в соответствии с Главой</w:t>
      </w:r>
      <w:r w:rsidR="00105A88" w:rsidRPr="00105A88">
        <w:t xml:space="preserve"> </w:t>
      </w:r>
      <w:r w:rsidR="00105A88" w:rsidRPr="00105A88">
        <w:rPr>
          <w:rFonts w:ascii="Times New Roman" w:hAnsi="Times New Roman" w:cs="Times New Roman"/>
          <w:sz w:val="28"/>
          <w:szCs w:val="28"/>
        </w:rPr>
        <w:t>IV</w:t>
      </w:r>
      <w:r w:rsidR="00105A88">
        <w:rPr>
          <w:rFonts w:ascii="Times New Roman" w:hAnsi="Times New Roman" w:cs="Times New Roman"/>
          <w:sz w:val="28"/>
          <w:szCs w:val="28"/>
        </w:rPr>
        <w:t xml:space="preserve"> </w:t>
      </w:r>
      <w:r w:rsidR="000774B3" w:rsidRPr="00CB25C5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0774B3" w:rsidRPr="00CB25C5" w:rsidRDefault="00207C2A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74B3" w:rsidRPr="00CB25C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7</w:t>
      </w:r>
      <w:r w:rsidR="000774B3" w:rsidRPr="00CB25C5">
        <w:rPr>
          <w:rFonts w:ascii="Times New Roman" w:hAnsi="Times New Roman" w:cs="Times New Roman"/>
          <w:sz w:val="28"/>
          <w:szCs w:val="28"/>
        </w:rPr>
        <w:t>. В случае выявления при проведении контрольного мероприятия нарушений обязательных требований контролируемым лицом контрольный орган (должностное лицо) в пределах полномочий, предусмотренных законодательством Российской Федерации, обязан:</w:t>
      </w:r>
    </w:p>
    <w:p w:rsidR="000774B3" w:rsidRPr="00CB25C5" w:rsidRDefault="000774B3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5C5">
        <w:rPr>
          <w:rFonts w:ascii="Times New Roman" w:hAnsi="Times New Roman" w:cs="Times New Roman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устранения;</w:t>
      </w:r>
    </w:p>
    <w:p w:rsidR="000774B3" w:rsidRPr="00CB25C5" w:rsidRDefault="000774B3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5C5">
        <w:rPr>
          <w:rFonts w:ascii="Times New Roman" w:hAnsi="Times New Roman" w:cs="Times New Roman"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контролируемых лиц, владеющих и (или) пользующихся объектом земельных отношений, представляет </w:t>
      </w:r>
      <w:r w:rsidRPr="00CB25C5">
        <w:rPr>
          <w:rFonts w:ascii="Times New Roman" w:hAnsi="Times New Roman" w:cs="Times New Roman"/>
          <w:sz w:val="28"/>
          <w:szCs w:val="28"/>
        </w:rPr>
        <w:lastRenderedPageBreak/>
        <w:t>непосредственную угрозу причинения вреда (ущерба) охраняемым законом ценностям или что такой вред (ущерб) причинен;</w:t>
      </w:r>
    </w:p>
    <w:p w:rsidR="000774B3" w:rsidRPr="00CB25C5" w:rsidRDefault="000774B3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5C5">
        <w:rPr>
          <w:rFonts w:ascii="Times New Roman" w:hAnsi="Times New Roman" w:cs="Times New Roman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774B3" w:rsidRPr="00CB25C5" w:rsidRDefault="000774B3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5C5">
        <w:rPr>
          <w:rFonts w:ascii="Times New Roman" w:hAnsi="Times New Roman" w:cs="Times New Roman"/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0774B3" w:rsidRPr="00CB25C5" w:rsidRDefault="000774B3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5C5">
        <w:rPr>
          <w:rFonts w:ascii="Times New Roman" w:hAnsi="Times New Roman" w:cs="Times New Roman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0774B3" w:rsidRPr="00CB25C5" w:rsidRDefault="00207C2A" w:rsidP="000774B3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CEB">
        <w:rPr>
          <w:rFonts w:ascii="Times New Roman" w:hAnsi="Times New Roman" w:cs="Times New Roman"/>
          <w:sz w:val="28"/>
          <w:szCs w:val="28"/>
        </w:rPr>
        <w:t>5</w:t>
      </w:r>
      <w:r w:rsidR="000774B3" w:rsidRPr="00F87CEB">
        <w:rPr>
          <w:rFonts w:ascii="Times New Roman" w:hAnsi="Times New Roman" w:cs="Times New Roman"/>
          <w:sz w:val="28"/>
          <w:szCs w:val="28"/>
        </w:rPr>
        <w:t>.1</w:t>
      </w:r>
      <w:r w:rsidRPr="00F87CEB">
        <w:rPr>
          <w:rFonts w:ascii="Times New Roman" w:hAnsi="Times New Roman" w:cs="Times New Roman"/>
          <w:sz w:val="28"/>
          <w:szCs w:val="28"/>
        </w:rPr>
        <w:t>8</w:t>
      </w:r>
      <w:r w:rsidR="000774B3" w:rsidRPr="00F87CEB">
        <w:rPr>
          <w:rFonts w:ascii="Times New Roman" w:hAnsi="Times New Roman" w:cs="Times New Roman"/>
          <w:sz w:val="28"/>
          <w:szCs w:val="28"/>
        </w:rPr>
        <w:t>. В случае выявления в ходе проведения контрольного мероприятия в рамках осуществления муниципального контроля нарушения обязательных требований,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таком правонарушении в соответствии с Федеральным за</w:t>
      </w:r>
      <w:r w:rsidR="00025976" w:rsidRPr="00F87CEB">
        <w:rPr>
          <w:rFonts w:ascii="Times New Roman" w:hAnsi="Times New Roman" w:cs="Times New Roman"/>
          <w:sz w:val="28"/>
          <w:szCs w:val="28"/>
        </w:rPr>
        <w:t>коном № 248-ФЗ. Руководитель Контрольного органа направляе</w:t>
      </w:r>
      <w:r w:rsidR="000774B3" w:rsidRPr="00F87CEB">
        <w:rPr>
          <w:rFonts w:ascii="Times New Roman" w:hAnsi="Times New Roman" w:cs="Times New Roman"/>
          <w:sz w:val="28"/>
          <w:szCs w:val="28"/>
        </w:rPr>
        <w:t>т копию указанного акта в орган власти, уполномоченный на привлечение к соответствующей ответственности.</w:t>
      </w:r>
    </w:p>
    <w:p w:rsidR="000774B3" w:rsidRPr="00CB25C5" w:rsidRDefault="000774B3" w:rsidP="00560AD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C64" w:rsidRPr="00A70C64" w:rsidRDefault="00A70C64" w:rsidP="00207C2A">
      <w:pPr>
        <w:ind w:right="3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ГЛАВА VI.  ОБЖАЛОВАНИЕ РЕШЕНИЙ КОНТРОЛЬНОГО ОРГАНА, ДЕЙСТВИЙ (БЕЗДЕЙСТВИЯ) ЕГО ДОЛЖНОСТНЫХ ЛИЦ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C64" w:rsidRPr="00A70C64" w:rsidRDefault="00207C2A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A70C64" w:rsidRPr="00A70C64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A70C64" w:rsidRPr="00A70C64">
        <w:rPr>
          <w:rFonts w:ascii="Times New Roman" w:hAnsi="Times New Roman" w:cs="Times New Roman"/>
          <w:sz w:val="28"/>
          <w:szCs w:val="28"/>
        </w:rPr>
        <w:tab/>
        <w:t>Контрольного органа, действия (бездействие) его должностных лиц, могут быть обжалованы в порядке, установленном главой 9 Федерального закона № 248-ФЗ.</w:t>
      </w:r>
    </w:p>
    <w:p w:rsidR="00A70C64" w:rsidRPr="00A70C64" w:rsidRDefault="00207C2A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A70C64" w:rsidRPr="00A70C64">
        <w:rPr>
          <w:rFonts w:ascii="Times New Roman" w:hAnsi="Times New Roman" w:cs="Times New Roman"/>
          <w:sz w:val="28"/>
          <w:szCs w:val="28"/>
        </w:rPr>
        <w:t>. Контролируемые лица, права и законные интересы которых, по их мнению, были непосредственно нарушены в рамках осуществления муниципального  контроля, имеют право на досудебное обжалование: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1) решений о проведении контрольных мероприятий и обязательных профилактических визитов;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2) актов контрольных мероприятий и обязательных профилактических визитов, предписаний об устранении выявленных нарушений;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3) действий (бездействия) должностных лиц в рамках контрольных мероприятий и обязательных профилактических визитов;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4) решений об отнесении объектов контроля к соответствующей категории риска;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5) решений об отказе в проведении обязательных профилактических визитов по заявлениям контролируемых лиц;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lastRenderedPageBreak/>
        <w:t>6) иных решений, принимаемых Контрольным органом по итогам профилактических и (или) контрольных мероприятий, предусмотренных Федеральным законом № 248-ФЗ, в отношении контролируемых лиц или объектов контроля.</w:t>
      </w:r>
    </w:p>
    <w:p w:rsidR="00A70C64" w:rsidRDefault="00207C2A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A70C64" w:rsidRPr="00A70C64">
        <w:rPr>
          <w:rFonts w:ascii="Times New Roman" w:hAnsi="Times New Roman" w:cs="Times New Roman"/>
          <w:sz w:val="28"/>
          <w:szCs w:val="28"/>
        </w:rPr>
        <w:t>. Жалоба подается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 в соответствии со статьей 41 ФЗ-248.</w:t>
      </w:r>
    </w:p>
    <w:p w:rsidR="007749E9" w:rsidRPr="00A70C64" w:rsidRDefault="007749E9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9E9">
        <w:rPr>
          <w:rFonts w:ascii="Times New Roman" w:hAnsi="Times New Roman" w:cs="Times New Roman"/>
          <w:sz w:val="28"/>
          <w:szCs w:val="28"/>
        </w:rPr>
        <w:t xml:space="preserve">До 2030 года жалоба на решение контрольного (надзорного) органа, действия (бездействие) его должностных лиц  подписывается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</w:t>
      </w:r>
      <w:r w:rsidR="00954700">
        <w:rPr>
          <w:rFonts w:ascii="Times New Roman" w:hAnsi="Times New Roman" w:cs="Times New Roman"/>
          <w:sz w:val="28"/>
          <w:szCs w:val="28"/>
        </w:rPr>
        <w:t>единого</w:t>
      </w:r>
      <w:r w:rsidRPr="007749E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954700">
        <w:rPr>
          <w:rFonts w:ascii="Times New Roman" w:hAnsi="Times New Roman" w:cs="Times New Roman"/>
          <w:sz w:val="28"/>
          <w:szCs w:val="28"/>
        </w:rPr>
        <w:t>а</w:t>
      </w:r>
      <w:r w:rsidRPr="007749E9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или являющегося индивидуальным предпринимателем.</w:t>
      </w:r>
    </w:p>
    <w:p w:rsidR="00A70C64" w:rsidRPr="00A70C64" w:rsidRDefault="00207C2A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A70C64" w:rsidRPr="00A70C64">
        <w:rPr>
          <w:rFonts w:ascii="Times New Roman" w:hAnsi="Times New Roman" w:cs="Times New Roman"/>
          <w:sz w:val="28"/>
          <w:szCs w:val="28"/>
        </w:rPr>
        <w:t>. Жалоба, содержащая сведения и документы, составляющие государственную или иную охраняемую законом тайну, подается контролируемым лицом в Контрольный орган без использования единого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с предварительным информированием  о наличии в жалобе (документах) сведений, составляющих государственную или иную охраняемую законом тайну.</w:t>
      </w:r>
    </w:p>
    <w:p w:rsidR="00A70C64" w:rsidRPr="00A70C64" w:rsidRDefault="00207C2A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A70C64" w:rsidRPr="00A70C64">
        <w:rPr>
          <w:rFonts w:ascii="Times New Roman" w:hAnsi="Times New Roman" w:cs="Times New Roman"/>
          <w:sz w:val="28"/>
          <w:szCs w:val="28"/>
        </w:rPr>
        <w:t>. Уполномоченными органами на рассмотрение жалоб являются Глава Административного округа как руководитель Контрольного органа и администрация Иркутского муниципального округа (далее - уполномоченный орган).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Жалоба  на решения, действия (бездействия) должностных лиц Контрольного органа подается Главе Административного округа, либо в администрацию Иркутского муниципального округа и рассматривается ими соответственно.</w:t>
      </w:r>
    </w:p>
    <w:p w:rsid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Жалоба на решения,  действия (бездействия) руководителя Контрольного органа подается на имя Мэра Иркутского муниципального округа и  рассматривается администрацией Иркутского муниципального округа.</w:t>
      </w:r>
    </w:p>
    <w:p w:rsidR="004E79BD" w:rsidRPr="00A70C64" w:rsidRDefault="004E79BD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E79">
        <w:rPr>
          <w:rFonts w:ascii="Times New Roman" w:hAnsi="Times New Roman" w:cs="Times New Roman"/>
          <w:sz w:val="28"/>
          <w:szCs w:val="28"/>
        </w:rPr>
        <w:t>Заявление об изменении категории риска подается Главе Административного округа</w:t>
      </w:r>
      <w:r w:rsidR="00A91EE2" w:rsidRPr="00861E79">
        <w:rPr>
          <w:rFonts w:ascii="Times New Roman" w:hAnsi="Times New Roman" w:cs="Times New Roman"/>
          <w:sz w:val="28"/>
          <w:szCs w:val="28"/>
        </w:rPr>
        <w:t xml:space="preserve"> и рассматривается им.</w:t>
      </w:r>
    </w:p>
    <w:p w:rsidR="00A70C64" w:rsidRPr="00A70C64" w:rsidRDefault="00207C2A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A70C64" w:rsidRPr="00A70C64">
        <w:rPr>
          <w:rFonts w:ascii="Times New Roman" w:hAnsi="Times New Roman" w:cs="Times New Roman"/>
          <w:sz w:val="28"/>
          <w:szCs w:val="28"/>
        </w:rPr>
        <w:t>. Жалоба на решение Контрольного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lastRenderedPageBreak/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6</w:t>
      </w:r>
      <w:r w:rsidR="00207C2A">
        <w:rPr>
          <w:rFonts w:ascii="Times New Roman" w:hAnsi="Times New Roman" w:cs="Times New Roman"/>
          <w:sz w:val="28"/>
          <w:szCs w:val="28"/>
        </w:rPr>
        <w:t>.7</w:t>
      </w:r>
      <w:r w:rsidRPr="00A70C64">
        <w:rPr>
          <w:rFonts w:ascii="Times New Roman" w:hAnsi="Times New Roman" w:cs="Times New Roman"/>
          <w:sz w:val="28"/>
          <w:szCs w:val="28"/>
        </w:rPr>
        <w:t>. Рассмотрение жалоб контролируемых лиц осуществляется в течении тридцати  календарных дней в соответствии со статьей 43 Федер</w:t>
      </w:r>
      <w:r w:rsidR="00A91EE2">
        <w:rPr>
          <w:rFonts w:ascii="Times New Roman" w:hAnsi="Times New Roman" w:cs="Times New Roman"/>
          <w:sz w:val="28"/>
          <w:szCs w:val="28"/>
        </w:rPr>
        <w:t>ального закона № 248-ФЗ</w:t>
      </w:r>
      <w:r w:rsidR="00A91EE2" w:rsidRPr="00861E79">
        <w:rPr>
          <w:rFonts w:ascii="Times New Roman" w:hAnsi="Times New Roman" w:cs="Times New Roman"/>
          <w:sz w:val="28"/>
          <w:szCs w:val="28"/>
        </w:rPr>
        <w:t xml:space="preserve">.  </w:t>
      </w:r>
      <w:r w:rsidR="00C1187B" w:rsidRPr="00861E79">
        <w:rPr>
          <w:rFonts w:ascii="Times New Roman" w:hAnsi="Times New Roman" w:cs="Times New Roman"/>
          <w:sz w:val="28"/>
          <w:szCs w:val="28"/>
        </w:rPr>
        <w:t xml:space="preserve">Заявление об изменении категории </w:t>
      </w:r>
      <w:r w:rsidRPr="00861E79">
        <w:rPr>
          <w:rFonts w:ascii="Times New Roman" w:hAnsi="Times New Roman" w:cs="Times New Roman"/>
          <w:sz w:val="28"/>
          <w:szCs w:val="28"/>
        </w:rPr>
        <w:t>риска рассматривается в срок не более пяти</w:t>
      </w:r>
      <w:r w:rsidR="004E79BD" w:rsidRPr="00861E79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A91EE2" w:rsidRPr="00861E79">
        <w:rPr>
          <w:rFonts w:ascii="Times New Roman" w:hAnsi="Times New Roman" w:cs="Times New Roman"/>
          <w:sz w:val="28"/>
          <w:szCs w:val="28"/>
        </w:rPr>
        <w:t xml:space="preserve"> дней,  а в случае подачи заявления</w:t>
      </w:r>
      <w:r w:rsidR="004E79BD" w:rsidRPr="00861E79">
        <w:t xml:space="preserve"> </w:t>
      </w:r>
      <w:r w:rsidR="004E79BD" w:rsidRPr="00861E79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9E3E1D" w:rsidRPr="00861E79">
        <w:rPr>
          <w:rFonts w:ascii="Times New Roman" w:hAnsi="Times New Roman" w:cs="Times New Roman"/>
          <w:sz w:val="28"/>
          <w:szCs w:val="28"/>
        </w:rPr>
        <w:t>единого</w:t>
      </w:r>
      <w:r w:rsidR="004E79BD" w:rsidRPr="00861E79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9E3E1D" w:rsidRPr="00861E79">
        <w:rPr>
          <w:rFonts w:ascii="Times New Roman" w:hAnsi="Times New Roman" w:cs="Times New Roman"/>
          <w:sz w:val="28"/>
          <w:szCs w:val="28"/>
        </w:rPr>
        <w:t>а</w:t>
      </w:r>
      <w:r w:rsidR="004E79BD" w:rsidRPr="00861E79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 - в течение 10 рабочих дней со дня его регистрации.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Уполномоченный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6</w:t>
      </w:r>
      <w:r w:rsidR="00207C2A">
        <w:rPr>
          <w:rFonts w:ascii="Times New Roman" w:hAnsi="Times New Roman" w:cs="Times New Roman"/>
          <w:sz w:val="28"/>
          <w:szCs w:val="28"/>
        </w:rPr>
        <w:t>.8</w:t>
      </w:r>
      <w:r w:rsidRPr="00A70C64">
        <w:rPr>
          <w:rFonts w:ascii="Times New Roman" w:hAnsi="Times New Roman" w:cs="Times New Roman"/>
          <w:sz w:val="28"/>
          <w:szCs w:val="28"/>
        </w:rPr>
        <w:t xml:space="preserve">. В случае если для рассмотрения жалобы на решения Контрольного органа, действия (бездействие) его должностных лиц, требуется получение сведений, имеющихся в распоряжении иных органов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6</w:t>
      </w:r>
      <w:r w:rsidR="00207C2A">
        <w:rPr>
          <w:rFonts w:ascii="Times New Roman" w:hAnsi="Times New Roman" w:cs="Times New Roman"/>
          <w:sz w:val="28"/>
          <w:szCs w:val="28"/>
        </w:rPr>
        <w:t>.9</w:t>
      </w:r>
      <w:r w:rsidRPr="00A70C64">
        <w:rPr>
          <w:rFonts w:ascii="Times New Roman" w:hAnsi="Times New Roman" w:cs="Times New Roman"/>
          <w:sz w:val="28"/>
          <w:szCs w:val="28"/>
        </w:rPr>
        <w:t>. По итогам рассмотрения жалобы уполномоченным органом принимается одно из следующих решений:</w:t>
      </w:r>
    </w:p>
    <w:p w:rsidR="00A70C64" w:rsidRPr="00A70C64" w:rsidRDefault="00207C2A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70C64" w:rsidRPr="00A70C64">
        <w:rPr>
          <w:rFonts w:ascii="Times New Roman" w:hAnsi="Times New Roman" w:cs="Times New Roman"/>
          <w:sz w:val="28"/>
          <w:szCs w:val="28"/>
        </w:rPr>
        <w:t>жалоба остается без удовлетворения;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2) отменяется решение Контрольного органа полностью или частично;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3) отменяется решение Контрольного органа полностью и принимается новое решение;</w:t>
      </w:r>
    </w:p>
    <w:p w:rsidR="00A70C64" w:rsidRPr="00A70C64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4) действия (бездействие) должностных лиц Контрольного органа признаются незаконными и выносится решение по существу, в том числе об осуществлении при необходимости определенных действий.</w:t>
      </w:r>
    </w:p>
    <w:p w:rsidR="00DB21AB" w:rsidRPr="003D1808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64">
        <w:rPr>
          <w:rFonts w:ascii="Times New Roman" w:hAnsi="Times New Roman" w:cs="Times New Roman"/>
          <w:sz w:val="28"/>
          <w:szCs w:val="28"/>
        </w:rPr>
        <w:t>6</w:t>
      </w:r>
      <w:r w:rsidR="00207C2A">
        <w:rPr>
          <w:rFonts w:ascii="Times New Roman" w:hAnsi="Times New Roman" w:cs="Times New Roman"/>
          <w:sz w:val="28"/>
          <w:szCs w:val="28"/>
        </w:rPr>
        <w:t>.10</w:t>
      </w:r>
      <w:r w:rsidRPr="00A70C64">
        <w:rPr>
          <w:rFonts w:ascii="Times New Roman" w:hAnsi="Times New Roman" w:cs="Times New Roman"/>
          <w:sz w:val="28"/>
          <w:szCs w:val="28"/>
        </w:rPr>
        <w:t>. Решения Контрольного органа, действия (бездействие) его должностных лиц, могут быть обжалованы в суд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предпринимательскую деятельность.</w:t>
      </w:r>
    </w:p>
    <w:p w:rsidR="00A70C64" w:rsidRPr="003D1808" w:rsidRDefault="00A70C64" w:rsidP="00A70C64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1AB" w:rsidRPr="00DB21AB" w:rsidRDefault="00DB21AB" w:rsidP="00207C2A">
      <w:pPr>
        <w:ind w:right="37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B21AB">
        <w:rPr>
          <w:rFonts w:ascii="Times New Roman" w:hAnsi="Times New Roman" w:cs="Times New Roman"/>
          <w:sz w:val="28"/>
          <w:szCs w:val="28"/>
        </w:rPr>
        <w:t>ГЛАВА V</w:t>
      </w:r>
      <w:r w:rsidR="00A70C6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B21AB">
        <w:rPr>
          <w:rFonts w:ascii="Times New Roman" w:hAnsi="Times New Roman" w:cs="Times New Roman"/>
          <w:sz w:val="28"/>
          <w:szCs w:val="28"/>
        </w:rPr>
        <w:t>. ОЦЕНКА РЕЗУЛЬТАТИВНОСТИ И ЭФФ</w:t>
      </w:r>
      <w:r w:rsidR="005F2BC1">
        <w:rPr>
          <w:rFonts w:ascii="Times New Roman" w:hAnsi="Times New Roman" w:cs="Times New Roman"/>
          <w:sz w:val="28"/>
          <w:szCs w:val="28"/>
        </w:rPr>
        <w:t>ЕКТИВНОСТИ ОСУЩЕСТВЛЕНИЯ МУНИЦИПАЛЬНОГО</w:t>
      </w:r>
      <w:r w:rsidR="00207C2A">
        <w:rPr>
          <w:rFonts w:ascii="Times New Roman" w:hAnsi="Times New Roman" w:cs="Times New Roman"/>
          <w:sz w:val="28"/>
          <w:szCs w:val="28"/>
        </w:rPr>
        <w:t xml:space="preserve"> </w:t>
      </w:r>
      <w:r w:rsidRPr="00DB21AB">
        <w:rPr>
          <w:rFonts w:ascii="Times New Roman" w:hAnsi="Times New Roman" w:cs="Times New Roman"/>
          <w:sz w:val="28"/>
          <w:szCs w:val="28"/>
        </w:rPr>
        <w:t>КОНТРОЛЯ</w:t>
      </w:r>
    </w:p>
    <w:p w:rsidR="00DB21AB" w:rsidRPr="00DB21AB" w:rsidRDefault="00DB21AB" w:rsidP="00DB21A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BC1" w:rsidRPr="005F2BC1" w:rsidRDefault="00207C2A" w:rsidP="005F2BC1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B21AB" w:rsidRPr="00DB21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DB21AB" w:rsidRPr="00DB21AB">
        <w:rPr>
          <w:rFonts w:ascii="Times New Roman" w:hAnsi="Times New Roman" w:cs="Times New Roman"/>
          <w:sz w:val="28"/>
          <w:szCs w:val="28"/>
        </w:rPr>
        <w:t xml:space="preserve"> Оценка результативности и эффективности осуще</w:t>
      </w:r>
      <w:r w:rsidR="005F2BC1">
        <w:rPr>
          <w:rFonts w:ascii="Times New Roman" w:hAnsi="Times New Roman" w:cs="Times New Roman"/>
          <w:sz w:val="28"/>
          <w:szCs w:val="28"/>
        </w:rPr>
        <w:t xml:space="preserve">ствления муниципального </w:t>
      </w:r>
      <w:r w:rsidR="00DB21AB" w:rsidRPr="00DB21AB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5F2BC1" w:rsidRPr="005F2BC1">
        <w:rPr>
          <w:rFonts w:ascii="Times New Roman" w:hAnsi="Times New Roman" w:cs="Times New Roman"/>
          <w:sz w:val="28"/>
          <w:szCs w:val="28"/>
        </w:rPr>
        <w:t>контроле в</w:t>
      </w:r>
      <w:r w:rsidR="005F2BC1">
        <w:rPr>
          <w:rFonts w:ascii="Times New Roman" w:hAnsi="Times New Roman" w:cs="Times New Roman"/>
          <w:sz w:val="28"/>
          <w:szCs w:val="28"/>
        </w:rPr>
        <w:t xml:space="preserve"> </w:t>
      </w:r>
      <w:r w:rsidR="005F2BC1" w:rsidRPr="005F2BC1">
        <w:rPr>
          <w:rFonts w:ascii="Times New Roman" w:hAnsi="Times New Roman" w:cs="Times New Roman"/>
          <w:sz w:val="28"/>
          <w:szCs w:val="28"/>
        </w:rPr>
        <w:t>сфере благоустройства на территории</w:t>
      </w:r>
    </w:p>
    <w:p w:rsidR="00DB21AB" w:rsidRPr="00DB21AB" w:rsidRDefault="005F2BC1" w:rsidP="005F2BC1">
      <w:pPr>
        <w:ind w:right="37"/>
        <w:jc w:val="both"/>
        <w:rPr>
          <w:rFonts w:ascii="Times New Roman" w:hAnsi="Times New Roman" w:cs="Times New Roman"/>
          <w:sz w:val="28"/>
          <w:szCs w:val="28"/>
        </w:rPr>
      </w:pPr>
      <w:r w:rsidRPr="005F2BC1">
        <w:rPr>
          <w:rFonts w:ascii="Times New Roman" w:hAnsi="Times New Roman" w:cs="Times New Roman"/>
          <w:sz w:val="28"/>
          <w:szCs w:val="28"/>
        </w:rPr>
        <w:lastRenderedPageBreak/>
        <w:t xml:space="preserve">Иркутского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1AB" w:rsidRPr="00DB21AB">
        <w:rPr>
          <w:rFonts w:ascii="Times New Roman" w:hAnsi="Times New Roman" w:cs="Times New Roman"/>
          <w:sz w:val="28"/>
          <w:szCs w:val="28"/>
        </w:rPr>
        <w:t>осуществляется в соответствии со  статьей 30 Федерального закона № 248-ФЗ на основе системы показателей результативности и эффективности  муниципального контроля.</w:t>
      </w:r>
    </w:p>
    <w:p w:rsidR="00DB21AB" w:rsidRPr="00DB21AB" w:rsidRDefault="00207C2A" w:rsidP="00DB21A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</w:t>
      </w:r>
      <w:r w:rsidR="00DB21AB" w:rsidRPr="00DB21AB">
        <w:rPr>
          <w:rFonts w:ascii="Times New Roman" w:hAnsi="Times New Roman" w:cs="Times New Roman"/>
          <w:sz w:val="28"/>
          <w:szCs w:val="28"/>
        </w:rPr>
        <w:t>. В систему показателей результативности и эффективности деятельности контрольных  органов входят:</w:t>
      </w:r>
    </w:p>
    <w:p w:rsidR="00DB21AB" w:rsidRPr="00DB21AB" w:rsidRDefault="00DB21AB" w:rsidP="00DB21A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AB">
        <w:rPr>
          <w:rFonts w:ascii="Times New Roman" w:hAnsi="Times New Roman" w:cs="Times New Roman"/>
          <w:sz w:val="28"/>
          <w:szCs w:val="28"/>
        </w:rPr>
        <w:t>1)</w:t>
      </w:r>
      <w:r w:rsidRPr="00DB21AB">
        <w:rPr>
          <w:rFonts w:ascii="Times New Roman" w:hAnsi="Times New Roman" w:cs="Times New Roman"/>
          <w:sz w:val="28"/>
          <w:szCs w:val="28"/>
        </w:rPr>
        <w:tab/>
        <w:t>ключевые показатели видов контроля, отражающие уровень минимизации</w:t>
      </w:r>
    </w:p>
    <w:p w:rsidR="00DB21AB" w:rsidRPr="00DB21AB" w:rsidRDefault="00DB21AB" w:rsidP="00DB21A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AB">
        <w:rPr>
          <w:rFonts w:ascii="Times New Roman" w:hAnsi="Times New Roman" w:cs="Times New Roman"/>
          <w:sz w:val="28"/>
          <w:szCs w:val="28"/>
        </w:rPr>
        <w:t>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 контрольный  орган;</w:t>
      </w:r>
    </w:p>
    <w:p w:rsidR="00DB21AB" w:rsidRPr="00DB21AB" w:rsidRDefault="00DB21AB" w:rsidP="00DB21A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AB">
        <w:rPr>
          <w:rFonts w:ascii="Times New Roman" w:hAnsi="Times New Roman" w:cs="Times New Roman"/>
          <w:sz w:val="28"/>
          <w:szCs w:val="28"/>
        </w:rPr>
        <w:t>2)</w:t>
      </w:r>
      <w:r w:rsidRPr="00DB21AB">
        <w:rPr>
          <w:rFonts w:ascii="Times New Roman" w:hAnsi="Times New Roman" w:cs="Times New Roman"/>
          <w:sz w:val="28"/>
          <w:szCs w:val="28"/>
        </w:rPr>
        <w:tab/>
        <w:t>индикативные показатели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DB21AB" w:rsidRPr="00DB21AB" w:rsidRDefault="00207C2A" w:rsidP="00DB21AB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DB21AB" w:rsidRPr="00DB21AB">
        <w:rPr>
          <w:rFonts w:ascii="Times New Roman" w:hAnsi="Times New Roman" w:cs="Times New Roman"/>
          <w:sz w:val="28"/>
          <w:szCs w:val="28"/>
        </w:rPr>
        <w:t>. Ключевые показатели вида контроля и их целевые значения, индикативные показатели  муниципального контроля утверждаются Думой Иркутского муниципального округа.</w:t>
      </w:r>
    </w:p>
    <w:p w:rsidR="00DB21AB" w:rsidRPr="00DB21AB" w:rsidRDefault="00207C2A" w:rsidP="002962F0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="00DB21AB" w:rsidRPr="00DB21AB">
        <w:rPr>
          <w:rFonts w:ascii="Times New Roman" w:hAnsi="Times New Roman" w:cs="Times New Roman"/>
          <w:sz w:val="28"/>
          <w:szCs w:val="28"/>
        </w:rPr>
        <w:t xml:space="preserve">. </w:t>
      </w:r>
      <w:r w:rsidR="00DB21AB" w:rsidRPr="004F37A9">
        <w:rPr>
          <w:rFonts w:ascii="Times New Roman" w:hAnsi="Times New Roman" w:cs="Times New Roman"/>
          <w:color w:val="auto"/>
          <w:sz w:val="28"/>
          <w:szCs w:val="28"/>
        </w:rPr>
        <w:t>Комитет по управлению муниципальным имуществом и жизнеобеспечению администрации Ир</w:t>
      </w:r>
      <w:r w:rsidR="001F01A7" w:rsidRPr="004F37A9">
        <w:rPr>
          <w:rFonts w:ascii="Times New Roman" w:hAnsi="Times New Roman" w:cs="Times New Roman"/>
          <w:color w:val="auto"/>
          <w:sz w:val="28"/>
          <w:szCs w:val="28"/>
        </w:rPr>
        <w:t>кутского муниципального округа</w:t>
      </w:r>
      <w:r w:rsidR="00DB21AB" w:rsidRPr="004F37A9">
        <w:rPr>
          <w:rFonts w:ascii="Times New Roman" w:hAnsi="Times New Roman" w:cs="Times New Roman"/>
          <w:color w:val="auto"/>
          <w:sz w:val="28"/>
          <w:szCs w:val="28"/>
        </w:rPr>
        <w:t xml:space="preserve"> (далее – КУМИ) в срок </w:t>
      </w:r>
      <w:r w:rsidR="00DB21AB" w:rsidRPr="00DB21AB">
        <w:rPr>
          <w:rFonts w:ascii="Times New Roman" w:hAnsi="Times New Roman" w:cs="Times New Roman"/>
          <w:sz w:val="28"/>
          <w:szCs w:val="28"/>
        </w:rPr>
        <w:t>до 10 март</w:t>
      </w:r>
      <w:r w:rsidR="001F01A7">
        <w:rPr>
          <w:rFonts w:ascii="Times New Roman" w:hAnsi="Times New Roman" w:cs="Times New Roman"/>
          <w:sz w:val="28"/>
          <w:szCs w:val="28"/>
        </w:rPr>
        <w:t xml:space="preserve">а года, следующего за отчетным, осуществляет в соответствии с </w:t>
      </w:r>
      <w:r w:rsidR="00DB21AB" w:rsidRPr="00DB21AB">
        <w:rPr>
          <w:rFonts w:ascii="Times New Roman" w:hAnsi="Times New Roman" w:cs="Times New Roman"/>
          <w:sz w:val="28"/>
          <w:szCs w:val="28"/>
        </w:rPr>
        <w:t>Постановлением Правительства РФ от 07.12.2020 № 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 подготовку св</w:t>
      </w:r>
      <w:r w:rsidR="001F01A7">
        <w:rPr>
          <w:rFonts w:ascii="Times New Roman" w:hAnsi="Times New Roman" w:cs="Times New Roman"/>
          <w:sz w:val="28"/>
          <w:szCs w:val="28"/>
        </w:rPr>
        <w:t>одного доклада о муниципальном контроле</w:t>
      </w:r>
      <w:r w:rsidR="002962F0" w:rsidRPr="002962F0">
        <w:rPr>
          <w:rFonts w:ascii="Times New Roman" w:hAnsi="Times New Roman" w:cs="Times New Roman"/>
          <w:sz w:val="28"/>
          <w:szCs w:val="28"/>
        </w:rPr>
        <w:t xml:space="preserve"> в</w:t>
      </w:r>
      <w:r w:rsidR="002962F0">
        <w:rPr>
          <w:rFonts w:ascii="Times New Roman" w:hAnsi="Times New Roman" w:cs="Times New Roman"/>
          <w:sz w:val="28"/>
          <w:szCs w:val="28"/>
        </w:rPr>
        <w:t xml:space="preserve"> </w:t>
      </w:r>
      <w:r w:rsidR="002962F0" w:rsidRPr="002962F0">
        <w:rPr>
          <w:rFonts w:ascii="Times New Roman" w:hAnsi="Times New Roman" w:cs="Times New Roman"/>
          <w:sz w:val="28"/>
          <w:szCs w:val="28"/>
        </w:rPr>
        <w:t>сфере благоустройства на территории</w:t>
      </w:r>
      <w:r w:rsidR="002962F0">
        <w:rPr>
          <w:rFonts w:ascii="Times New Roman" w:hAnsi="Times New Roman" w:cs="Times New Roman"/>
          <w:sz w:val="28"/>
          <w:szCs w:val="28"/>
        </w:rPr>
        <w:t xml:space="preserve"> </w:t>
      </w:r>
      <w:r w:rsidR="002962F0" w:rsidRPr="002962F0">
        <w:rPr>
          <w:rFonts w:ascii="Times New Roman" w:hAnsi="Times New Roman" w:cs="Times New Roman"/>
          <w:sz w:val="28"/>
          <w:szCs w:val="28"/>
        </w:rPr>
        <w:t xml:space="preserve">Иркутского муниципального округа </w:t>
      </w:r>
      <w:r w:rsidR="00DB21AB" w:rsidRPr="00DB21AB">
        <w:rPr>
          <w:rFonts w:ascii="Times New Roman" w:hAnsi="Times New Roman" w:cs="Times New Roman"/>
          <w:sz w:val="28"/>
          <w:szCs w:val="28"/>
        </w:rPr>
        <w:t xml:space="preserve">с </w:t>
      </w:r>
      <w:r w:rsidR="001F01A7">
        <w:rPr>
          <w:rFonts w:ascii="Times New Roman" w:hAnsi="Times New Roman" w:cs="Times New Roman"/>
          <w:sz w:val="28"/>
          <w:szCs w:val="28"/>
        </w:rPr>
        <w:t>указанием сведений о достижении</w:t>
      </w:r>
      <w:r w:rsidR="00DB21AB" w:rsidRPr="00DB21AB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и</w:t>
      </w:r>
      <w:r w:rsidR="001F01A7">
        <w:rPr>
          <w:rFonts w:ascii="Times New Roman" w:hAnsi="Times New Roman" w:cs="Times New Roman"/>
          <w:sz w:val="28"/>
          <w:szCs w:val="28"/>
        </w:rPr>
        <w:t xml:space="preserve"> эффективности муниципального </w:t>
      </w:r>
      <w:r w:rsidR="00DB21AB" w:rsidRPr="00DB21AB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5408FB" w:rsidRPr="005408FB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="00DB21AB" w:rsidRPr="00DB21AB">
        <w:rPr>
          <w:rFonts w:ascii="Times New Roman" w:hAnsi="Times New Roman" w:cs="Times New Roman"/>
          <w:sz w:val="28"/>
          <w:szCs w:val="28"/>
        </w:rPr>
        <w:t xml:space="preserve"> на территории Иркутского муниципальн</w:t>
      </w:r>
      <w:r w:rsidR="00916756">
        <w:rPr>
          <w:rFonts w:ascii="Times New Roman" w:hAnsi="Times New Roman" w:cs="Times New Roman"/>
          <w:sz w:val="28"/>
          <w:szCs w:val="28"/>
        </w:rPr>
        <w:t>ого округа Иркутской области, (</w:t>
      </w:r>
      <w:r w:rsidR="00DB21AB" w:rsidRPr="00DB21AB">
        <w:rPr>
          <w:rFonts w:ascii="Times New Roman" w:hAnsi="Times New Roman" w:cs="Times New Roman"/>
          <w:sz w:val="28"/>
          <w:szCs w:val="28"/>
        </w:rPr>
        <w:t>далее- Показатели результативности и эффективности), утвержденных Думой Иркутского муниципального округа, в том числе о влиянии профилактич</w:t>
      </w:r>
      <w:r w:rsidR="001F01A7">
        <w:rPr>
          <w:rFonts w:ascii="Times New Roman" w:hAnsi="Times New Roman" w:cs="Times New Roman"/>
          <w:sz w:val="28"/>
          <w:szCs w:val="28"/>
        </w:rPr>
        <w:t>еских мероприятий и контрольных</w:t>
      </w:r>
      <w:r w:rsidR="00DB21AB" w:rsidRPr="00DB21AB">
        <w:rPr>
          <w:rFonts w:ascii="Times New Roman" w:hAnsi="Times New Roman" w:cs="Times New Roman"/>
          <w:sz w:val="28"/>
          <w:szCs w:val="28"/>
        </w:rPr>
        <w:t xml:space="preserve"> мероприятий на достижение ключевых показателей. </w:t>
      </w:r>
    </w:p>
    <w:p w:rsidR="003D1808" w:rsidRDefault="00DB21AB" w:rsidP="003D1808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AB">
        <w:rPr>
          <w:rFonts w:ascii="Times New Roman" w:hAnsi="Times New Roman" w:cs="Times New Roman"/>
          <w:sz w:val="28"/>
          <w:szCs w:val="28"/>
        </w:rPr>
        <w:t>Для подготовки и размещения сводног</w:t>
      </w:r>
      <w:r w:rsidR="005408FB">
        <w:rPr>
          <w:rFonts w:ascii="Times New Roman" w:hAnsi="Times New Roman" w:cs="Times New Roman"/>
          <w:sz w:val="28"/>
          <w:szCs w:val="28"/>
        </w:rPr>
        <w:t xml:space="preserve">о доклада </w:t>
      </w:r>
      <w:r w:rsidRPr="00DB21AB">
        <w:rPr>
          <w:rFonts w:ascii="Times New Roman" w:hAnsi="Times New Roman" w:cs="Times New Roman"/>
          <w:sz w:val="28"/>
          <w:szCs w:val="28"/>
        </w:rPr>
        <w:t xml:space="preserve">Главы Административных округов администрации Иркутского муниципального округа в срок не позднее 15 февраля года, следующего за отчетным предоставляют </w:t>
      </w:r>
      <w:r w:rsidR="00012483">
        <w:rPr>
          <w:rFonts w:ascii="Times New Roman" w:hAnsi="Times New Roman" w:cs="Times New Roman"/>
          <w:sz w:val="28"/>
          <w:szCs w:val="28"/>
        </w:rPr>
        <w:t xml:space="preserve"> необходимую </w:t>
      </w:r>
      <w:r w:rsidRPr="00DB21AB">
        <w:rPr>
          <w:rFonts w:ascii="Times New Roman" w:hAnsi="Times New Roman" w:cs="Times New Roman"/>
          <w:sz w:val="28"/>
          <w:szCs w:val="28"/>
        </w:rPr>
        <w:t>информацию</w:t>
      </w:r>
      <w:r w:rsidR="003A0B89">
        <w:rPr>
          <w:rFonts w:ascii="Times New Roman" w:hAnsi="Times New Roman" w:cs="Times New Roman"/>
          <w:sz w:val="28"/>
          <w:szCs w:val="28"/>
        </w:rPr>
        <w:t xml:space="preserve">, </w:t>
      </w:r>
      <w:r w:rsidR="00012483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DB21AB">
        <w:rPr>
          <w:rFonts w:ascii="Times New Roman" w:hAnsi="Times New Roman" w:cs="Times New Roman"/>
          <w:sz w:val="28"/>
          <w:szCs w:val="28"/>
        </w:rPr>
        <w:t xml:space="preserve"> с указанием сведений о достижении  Показателей результативности и эффективности. </w:t>
      </w:r>
    </w:p>
    <w:p w:rsidR="001939A2" w:rsidRPr="001939A2" w:rsidRDefault="006755DA" w:rsidP="001939A2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</w:t>
      </w:r>
      <w:r w:rsidR="001939A2" w:rsidRPr="001939A2">
        <w:rPr>
          <w:rFonts w:ascii="Times New Roman" w:hAnsi="Times New Roman" w:cs="Times New Roman"/>
          <w:sz w:val="28"/>
          <w:szCs w:val="28"/>
        </w:rPr>
        <w:t xml:space="preserve">сводный доклад </w:t>
      </w:r>
      <w:r w:rsidR="001939A2" w:rsidRPr="00916756">
        <w:rPr>
          <w:rFonts w:ascii="Times New Roman" w:hAnsi="Times New Roman" w:cs="Times New Roman"/>
          <w:color w:val="auto"/>
          <w:sz w:val="28"/>
          <w:szCs w:val="28"/>
        </w:rPr>
        <w:t xml:space="preserve">утверждается </w:t>
      </w:r>
      <w:r w:rsidR="00916756" w:rsidRPr="00916756">
        <w:rPr>
          <w:rFonts w:ascii="Times New Roman" w:hAnsi="Times New Roman" w:cs="Times New Roman"/>
          <w:color w:val="auto"/>
          <w:sz w:val="28"/>
          <w:szCs w:val="28"/>
        </w:rPr>
        <w:t>администрацией Иркутского муниципального округа</w:t>
      </w:r>
      <w:r w:rsidRPr="0091675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39A2" w:rsidRPr="00916756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916756" w:rsidRPr="00916756">
        <w:rPr>
          <w:rFonts w:ascii="Times New Roman" w:hAnsi="Times New Roman" w:cs="Times New Roman"/>
          <w:color w:val="auto"/>
          <w:sz w:val="28"/>
          <w:szCs w:val="28"/>
        </w:rPr>
        <w:t>в срок не превышающий 15 календарных дней со дня предоставления доклада</w:t>
      </w:r>
      <w:r w:rsidR="001939A2" w:rsidRPr="00916756">
        <w:rPr>
          <w:rFonts w:ascii="Times New Roman" w:hAnsi="Times New Roman" w:cs="Times New Roman"/>
          <w:color w:val="auto"/>
          <w:sz w:val="28"/>
          <w:szCs w:val="28"/>
        </w:rPr>
        <w:t xml:space="preserve"> в установленном </w:t>
      </w:r>
      <w:r w:rsidR="001939A2" w:rsidRPr="001939A2">
        <w:rPr>
          <w:rFonts w:ascii="Times New Roman" w:hAnsi="Times New Roman" w:cs="Times New Roman"/>
          <w:sz w:val="28"/>
          <w:szCs w:val="28"/>
        </w:rPr>
        <w:t xml:space="preserve">порядке представляется в электронной форме посредством подсистемы сбора отчетности, обеспечивающей мониторинг и оценку эффективности контрольной (надзорной) деятельности и лицензирования, </w:t>
      </w:r>
      <w:r w:rsidR="001939A2" w:rsidRPr="001939A2">
        <w:rPr>
          <w:rFonts w:ascii="Times New Roman" w:hAnsi="Times New Roman" w:cs="Times New Roman"/>
          <w:sz w:val="28"/>
          <w:szCs w:val="28"/>
        </w:rPr>
        <w:lastRenderedPageBreak/>
        <w:t xml:space="preserve">разрешительной деятельности, функционирующей в составе государственной информационной системы </w:t>
      </w:r>
      <w:r w:rsidR="00916756">
        <w:rPr>
          <w:rFonts w:ascii="Times New Roman" w:hAnsi="Times New Roman" w:cs="Times New Roman"/>
          <w:sz w:val="28"/>
          <w:szCs w:val="28"/>
        </w:rPr>
        <w:t>«</w:t>
      </w:r>
      <w:r w:rsidR="001939A2" w:rsidRPr="001939A2">
        <w:rPr>
          <w:rFonts w:ascii="Times New Roman" w:hAnsi="Times New Roman" w:cs="Times New Roman"/>
          <w:sz w:val="28"/>
          <w:szCs w:val="28"/>
        </w:rPr>
        <w:t>Типовое облачное решение по автоматизации контрольно</w:t>
      </w:r>
      <w:r w:rsidR="00916756">
        <w:rPr>
          <w:rFonts w:ascii="Times New Roman" w:hAnsi="Times New Roman" w:cs="Times New Roman"/>
          <w:sz w:val="28"/>
          <w:szCs w:val="28"/>
        </w:rPr>
        <w:t>й (надзорной) деятельности» в федеральной государственной информационной системе «Единая система предоставления государственных и муниципальных</w:t>
      </w:r>
      <w:r w:rsidR="008D55F5">
        <w:rPr>
          <w:rFonts w:ascii="Times New Roman" w:hAnsi="Times New Roman" w:cs="Times New Roman"/>
          <w:sz w:val="28"/>
          <w:szCs w:val="28"/>
        </w:rPr>
        <w:t xml:space="preserve"> услуг (сервисов)</w:t>
      </w:r>
      <w:r w:rsidR="001939A2" w:rsidRPr="001939A2">
        <w:rPr>
          <w:rFonts w:ascii="Times New Roman" w:hAnsi="Times New Roman" w:cs="Times New Roman"/>
          <w:sz w:val="28"/>
          <w:szCs w:val="28"/>
        </w:rPr>
        <w:t>.</w:t>
      </w:r>
    </w:p>
    <w:p w:rsidR="00DB21AB" w:rsidRPr="00DB21AB" w:rsidRDefault="008D55F5" w:rsidP="001939A2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Утвержденный доклад размещается</w:t>
      </w:r>
      <w:r w:rsidR="001939A2" w:rsidRPr="001939A2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 официальном сайте</w:t>
      </w:r>
      <w:r w:rsidR="001939A2" w:rsidRPr="001939A2">
        <w:rPr>
          <w:rFonts w:ascii="Times New Roman" w:hAnsi="Times New Roman" w:cs="Times New Roman"/>
          <w:sz w:val="28"/>
          <w:szCs w:val="28"/>
        </w:rPr>
        <w:t xml:space="preserve"> в разделе «Муниципальный контроль».</w:t>
      </w:r>
    </w:p>
    <w:p w:rsidR="006755DA" w:rsidRDefault="00675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04D6D" w:rsidRPr="00057A15" w:rsidRDefault="00804D6D" w:rsidP="00804D6D">
      <w:pPr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color w:val="auto"/>
          <w:lang w:bidi="ar-SA"/>
        </w:rPr>
      </w:pPr>
      <w:r w:rsidRPr="00E6251C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№</w:t>
      </w:r>
      <w:r w:rsidRPr="00E6251C">
        <w:rPr>
          <w:rFonts w:ascii="Times New Roman" w:eastAsia="Times New Roman" w:hAnsi="Times New Roman" w:cs="Times New Roman"/>
          <w:color w:val="auto"/>
          <w:lang w:bidi="ar-SA"/>
        </w:rPr>
        <w:t xml:space="preserve"> 1</w:t>
      </w:r>
    </w:p>
    <w:p w:rsidR="00804D6D" w:rsidRPr="00057A15" w:rsidRDefault="00804D6D" w:rsidP="00804D6D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57A15">
        <w:rPr>
          <w:rFonts w:ascii="Times New Roman" w:eastAsia="Times New Roman" w:hAnsi="Times New Roman" w:cs="Times New Roman"/>
          <w:color w:val="auto"/>
          <w:lang w:bidi="ar-SA"/>
        </w:rPr>
        <w:t>к Положению о муниципальном контроле в</w:t>
      </w:r>
    </w:p>
    <w:p w:rsidR="00804D6D" w:rsidRPr="00057A15" w:rsidRDefault="00804D6D" w:rsidP="00804D6D">
      <w:pPr>
        <w:autoSpaceDE w:val="0"/>
        <w:autoSpaceDN w:val="0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57A15">
        <w:rPr>
          <w:rFonts w:ascii="Times New Roman" w:eastAsia="Times New Roman" w:hAnsi="Times New Roman" w:cs="Times New Roman"/>
          <w:color w:val="auto"/>
          <w:lang w:bidi="ar-SA"/>
        </w:rPr>
        <w:t>сфере благоустройства на территории</w:t>
      </w:r>
    </w:p>
    <w:p w:rsidR="00804D6D" w:rsidRPr="00057A15" w:rsidRDefault="00804D6D" w:rsidP="00804D6D">
      <w:pPr>
        <w:autoSpaceDE w:val="0"/>
        <w:autoSpaceDN w:val="0"/>
        <w:jc w:val="right"/>
        <w:rPr>
          <w:rFonts w:ascii="Times New Roman" w:hAnsi="Times New Roman" w:cs="Times New Roman"/>
        </w:rPr>
      </w:pPr>
      <w:r w:rsidRPr="00057A15">
        <w:rPr>
          <w:rFonts w:ascii="Times New Roman" w:hAnsi="Times New Roman" w:cs="Times New Roman"/>
        </w:rPr>
        <w:t>Иркутского муниципального округа</w:t>
      </w:r>
      <w:r>
        <w:rPr>
          <w:rFonts w:ascii="Times New Roman" w:hAnsi="Times New Roman" w:cs="Times New Roman"/>
        </w:rPr>
        <w:t xml:space="preserve"> Иркутской области</w:t>
      </w:r>
    </w:p>
    <w:p w:rsidR="00804D6D" w:rsidRPr="00A410A4" w:rsidRDefault="00804D6D" w:rsidP="00804D6D">
      <w:pPr>
        <w:autoSpaceDE w:val="0"/>
        <w:autoSpaceDN w:val="0"/>
        <w:jc w:val="both"/>
        <w:rPr>
          <w:rFonts w:ascii="Calibri" w:eastAsia="Times New Roman" w:hAnsi="Calibri" w:cs="Calibri"/>
          <w:color w:val="auto"/>
          <w:sz w:val="22"/>
          <w:szCs w:val="22"/>
          <w:lang w:bidi="ar-SA"/>
        </w:rPr>
      </w:pPr>
    </w:p>
    <w:p w:rsidR="00804D6D" w:rsidRDefault="00804D6D" w:rsidP="00804D6D">
      <w:pPr>
        <w:autoSpaceDE w:val="0"/>
        <w:autoSpaceDN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</w:pPr>
    </w:p>
    <w:p w:rsidR="00804D6D" w:rsidRPr="00A410A4" w:rsidRDefault="00804D6D" w:rsidP="00804D6D">
      <w:pPr>
        <w:autoSpaceDE w:val="0"/>
        <w:autoSpaceDN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</w:pPr>
      <w:r w:rsidRPr="00A410A4"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  <w:t>КРИТЕРИИ</w:t>
      </w:r>
    </w:p>
    <w:p w:rsidR="00804D6D" w:rsidRDefault="00804D6D" w:rsidP="00804D6D">
      <w:pPr>
        <w:autoSpaceDE w:val="0"/>
        <w:autoSpaceDN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A410A4"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  <w:t xml:space="preserve">ОТНЕСЕНИЯ ОБЪЕКТОВ </w:t>
      </w:r>
      <w:r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  <w:t xml:space="preserve">МУНИЦИПАЛЬНОГО </w:t>
      </w:r>
      <w:r w:rsidRPr="00A410A4"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  <w:t xml:space="preserve">КОНТРОЛЯ К КАТЕГОРИИ РИСКА ОСУЩЕСТВЛЕНИЯ МУНИЦИПАЛЬНОГО </w:t>
      </w:r>
      <w:r w:rsidRPr="00A410A4"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  <w:t>КОНТРОЛЯ</w:t>
      </w:r>
      <w:r w:rsidRPr="008B0CD5">
        <w:t xml:space="preserve"> </w:t>
      </w:r>
      <w:r w:rsidRPr="008B0CD5"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  <w:t>В СФЕРЕ БЛАГОУСТРОЙСТВА</w:t>
      </w:r>
      <w:r w:rsidRPr="00A410A4"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  <w:t xml:space="preserve"> </w:t>
      </w:r>
    </w:p>
    <w:p w:rsidR="00804D6D" w:rsidRDefault="00804D6D" w:rsidP="00804D6D">
      <w:pPr>
        <w:autoSpaceDE w:val="0"/>
        <w:autoSpaceDN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04D6D" w:rsidRDefault="00A857D3" w:rsidP="00804D6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04D6D" w:rsidRPr="00A410A4">
        <w:rPr>
          <w:rFonts w:ascii="Times New Roman" w:hAnsi="Times New Roman" w:cs="Times New Roman"/>
          <w:sz w:val="28"/>
          <w:szCs w:val="28"/>
        </w:rPr>
        <w:t xml:space="preserve">Критериями отнесения объектов муниципального контроля в сфере благоустройства на территории </w:t>
      </w:r>
      <w:r w:rsidR="00804D6D">
        <w:rPr>
          <w:rFonts w:ascii="Times New Roman" w:hAnsi="Times New Roman" w:cs="Times New Roman"/>
          <w:sz w:val="28"/>
          <w:szCs w:val="28"/>
        </w:rPr>
        <w:t>Иркутского муниципального округа Иркутской области</w:t>
      </w:r>
      <w:r w:rsidR="00804D6D" w:rsidRPr="00A410A4">
        <w:rPr>
          <w:rFonts w:ascii="Times New Roman" w:hAnsi="Times New Roman" w:cs="Times New Roman"/>
          <w:sz w:val="28"/>
          <w:szCs w:val="28"/>
        </w:rPr>
        <w:t xml:space="preserve"> (далее - объекты контроля) </w:t>
      </w:r>
      <w:r w:rsidR="006153BD">
        <w:rPr>
          <w:rFonts w:ascii="Times New Roman" w:hAnsi="Times New Roman" w:cs="Times New Roman"/>
          <w:sz w:val="28"/>
          <w:szCs w:val="28"/>
        </w:rPr>
        <w:t>являются:</w:t>
      </w:r>
    </w:p>
    <w:p w:rsidR="00804D6D" w:rsidRPr="008B0CD5" w:rsidRDefault="006153BD" w:rsidP="001F01A7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A857D3">
        <w:rPr>
          <w:rFonts w:ascii="Times New Roman" w:hAnsi="Times New Roman" w:cs="Times New Roman"/>
          <w:b/>
          <w:sz w:val="28"/>
          <w:szCs w:val="28"/>
        </w:rPr>
        <w:t>1.</w:t>
      </w:r>
      <w:r w:rsidR="000119D0">
        <w:rPr>
          <w:rFonts w:ascii="Times New Roman" w:hAnsi="Times New Roman" w:cs="Times New Roman"/>
          <w:b/>
          <w:sz w:val="28"/>
          <w:szCs w:val="28"/>
        </w:rPr>
        <w:t xml:space="preserve"> к категории высокого риска</w:t>
      </w:r>
      <w:r w:rsidR="00804D6D" w:rsidRPr="008B0CD5">
        <w:rPr>
          <w:rFonts w:ascii="Times New Roman" w:hAnsi="Times New Roman" w:cs="Times New Roman"/>
          <w:b/>
          <w:sz w:val="28"/>
          <w:szCs w:val="28"/>
        </w:rPr>
        <w:t>: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 xml:space="preserve">1) наличие в течение предшествующего года у контролируемого лица в процессе осуществления его деятельности случаев гибели и (или) получения гражданами травм в результате нарушения обязательных требований в сфере благоустройства </w:t>
      </w: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Pr="00A41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Иркутского муниципального округа Иркутской области</w:t>
      </w:r>
      <w:r w:rsidRPr="00A410A4">
        <w:rPr>
          <w:rFonts w:ascii="Times New Roman" w:hAnsi="Times New Roman" w:cs="Times New Roman"/>
          <w:sz w:val="28"/>
          <w:szCs w:val="28"/>
        </w:rPr>
        <w:t>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>2) наличие на объекте контроля в течение предшествующего года случаев воспрепятствования контролируемыми лицами или их представителями доступу инспекторов на объект контроля;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>3) отсутствие ограждений, ограждающих устройств в местах проведения земляных работ или иных опасных местах (провал дорожного полотна, открытый колодец и иное);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>4) отсутствие ограждения строительной площадки, неэксплуатируемого (законсервированного) объекта, препятствующего несанкционированному доступу третьих лиц;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 xml:space="preserve">5) захламление прилегающей территории, территории общего пользования пожароопасными, </w:t>
      </w:r>
      <w:proofErr w:type="spellStart"/>
      <w:r w:rsidRPr="00A410A4">
        <w:rPr>
          <w:rFonts w:ascii="Times New Roman" w:hAnsi="Times New Roman" w:cs="Times New Roman"/>
          <w:sz w:val="28"/>
          <w:szCs w:val="28"/>
        </w:rPr>
        <w:t>легковоспламеняемыми</w:t>
      </w:r>
      <w:proofErr w:type="spellEnd"/>
      <w:r w:rsidRPr="00A410A4">
        <w:rPr>
          <w:rFonts w:ascii="Times New Roman" w:hAnsi="Times New Roman" w:cs="Times New Roman"/>
          <w:sz w:val="28"/>
          <w:szCs w:val="28"/>
        </w:rPr>
        <w:t xml:space="preserve"> отходами;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>6) ненадлежащее содержание территории детских и спортивных площадок, невыполнение обязательств по текущему ремонту, санитарному и техническому содержанию детских и спортивных площадок;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>7) несвоевременный вывоз твердых коммунальных отходов, в том числе отходов от текущего ремонта жилых помещений, повлекший за собой образование несанкционированной свалки отходов;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>8) ненадлежащее соде</w:t>
      </w:r>
      <w:r w:rsidR="00860629">
        <w:rPr>
          <w:rFonts w:ascii="Times New Roman" w:hAnsi="Times New Roman" w:cs="Times New Roman"/>
          <w:sz w:val="28"/>
          <w:szCs w:val="28"/>
        </w:rPr>
        <w:t>ржание малых архитектурных форм;</w:t>
      </w:r>
    </w:p>
    <w:p w:rsidR="00804D6D" w:rsidRPr="00A410A4" w:rsidRDefault="00A857D3" w:rsidP="001F01A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804D6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04D6D" w:rsidRPr="008B0CD5">
        <w:rPr>
          <w:rFonts w:ascii="Times New Roman" w:hAnsi="Times New Roman" w:cs="Times New Roman"/>
          <w:b/>
          <w:sz w:val="28"/>
          <w:szCs w:val="28"/>
        </w:rPr>
        <w:t>к категории среднего риска</w:t>
      </w:r>
      <w:r w:rsidR="00804D6D">
        <w:rPr>
          <w:rFonts w:ascii="Times New Roman" w:hAnsi="Times New Roman" w:cs="Times New Roman"/>
          <w:sz w:val="28"/>
          <w:szCs w:val="28"/>
        </w:rPr>
        <w:t xml:space="preserve"> - </w:t>
      </w:r>
      <w:r w:rsidR="00804D6D" w:rsidRPr="00A410A4">
        <w:rPr>
          <w:rFonts w:ascii="Times New Roman" w:hAnsi="Times New Roman" w:cs="Times New Roman"/>
          <w:sz w:val="28"/>
          <w:szCs w:val="28"/>
        </w:rPr>
        <w:t>наличие на объектах контроля в течение предшествующего года нарушений следующих обязательных требований: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>1) непринятие собственниками и иными законными владельцами зданий и сооружений мер по очистке крыш от снега и удалению наростов льда на карнизах, крышах и водостоках;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0A4">
        <w:rPr>
          <w:rFonts w:ascii="Times New Roman" w:hAnsi="Times New Roman" w:cs="Times New Roman"/>
          <w:sz w:val="28"/>
          <w:szCs w:val="28"/>
        </w:rPr>
        <w:t>2) производство земляных работ без соответствующего ордера или после окончания срока его действия, а также нарушение сроков выполнения работ в соответствии с ордером;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A410A4">
        <w:rPr>
          <w:rFonts w:ascii="Times New Roman" w:hAnsi="Times New Roman" w:cs="Times New Roman"/>
          <w:sz w:val="28"/>
          <w:szCs w:val="28"/>
        </w:rPr>
        <w:t>) самовольная установка (размещение) контейнеров, гаражей, строительной и дорожной техники, объектов мелкорозничной торговли и оказания услуг населению, складских помещений, бытовок и иных объектов, не являющихся объектами капитального строительства, объектов на подземных коммуникациях;</w:t>
      </w:r>
    </w:p>
    <w:p w:rsidR="00804D6D" w:rsidRPr="00A410A4" w:rsidRDefault="00804D6D" w:rsidP="00804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410A4">
        <w:rPr>
          <w:rFonts w:ascii="Times New Roman" w:hAnsi="Times New Roman" w:cs="Times New Roman"/>
          <w:sz w:val="28"/>
          <w:szCs w:val="28"/>
        </w:rPr>
        <w:t>) загрязнение территории, связанное с эксплуатацией и ремонтом транспортных средств, мойка транспортных средств вне специально отведенных мест, стоянка на проезжей части дворовых территорий, препятствующая механизированной уборке и вывозу бытовых отходов, а также размещение разукомплектованных транспортных средств независимо от места их расположения, кроме специально отведенных для этого мест, самовольная парковка (отстой) грузового автотранспорта в жилой зоне и на дворовых территориях, кроме специально отведенных для этого мест, размещение транспортных средств на детских площадках и газонах;</w:t>
      </w:r>
    </w:p>
    <w:p w:rsidR="00804D6D" w:rsidRDefault="00A857D3" w:rsidP="00804D6D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04D6D">
        <w:rPr>
          <w:rFonts w:ascii="Times New Roman" w:hAnsi="Times New Roman" w:cs="Times New Roman"/>
          <w:sz w:val="28"/>
          <w:szCs w:val="28"/>
        </w:rPr>
        <w:t xml:space="preserve">3. </w:t>
      </w:r>
      <w:r w:rsidR="00804D6D" w:rsidRPr="008B0CD5">
        <w:rPr>
          <w:rFonts w:ascii="Times New Roman" w:hAnsi="Times New Roman" w:cs="Times New Roman"/>
          <w:b/>
          <w:sz w:val="28"/>
          <w:szCs w:val="28"/>
        </w:rPr>
        <w:t>к категории низкого риска</w:t>
      </w:r>
      <w:r w:rsidR="00804D6D">
        <w:rPr>
          <w:rFonts w:ascii="Times New Roman" w:hAnsi="Times New Roman" w:cs="Times New Roman"/>
          <w:sz w:val="28"/>
          <w:szCs w:val="28"/>
        </w:rPr>
        <w:t xml:space="preserve"> - </w:t>
      </w:r>
      <w:r w:rsidR="00804D6D" w:rsidRPr="00A410A4">
        <w:rPr>
          <w:rFonts w:ascii="Times New Roman" w:hAnsi="Times New Roman" w:cs="Times New Roman"/>
          <w:sz w:val="28"/>
          <w:szCs w:val="28"/>
        </w:rPr>
        <w:t xml:space="preserve"> отсутствие критериев отнесения к категориям высокого и среднего рисков.</w:t>
      </w:r>
    </w:p>
    <w:p w:rsidR="006755DA" w:rsidRDefault="00675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E1849" w:rsidRPr="00057A15" w:rsidRDefault="00BE1849" w:rsidP="00BE184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251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625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E1849" w:rsidRPr="00057A15" w:rsidRDefault="00BE1849" w:rsidP="00BE18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7A15">
        <w:rPr>
          <w:rFonts w:ascii="Times New Roman" w:hAnsi="Times New Roman" w:cs="Times New Roman"/>
          <w:sz w:val="24"/>
          <w:szCs w:val="24"/>
        </w:rPr>
        <w:t>к Положению о муниципальном контроле в</w:t>
      </w:r>
    </w:p>
    <w:p w:rsidR="00BE1849" w:rsidRPr="00057A15" w:rsidRDefault="00BE1849" w:rsidP="00BE18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7A15">
        <w:rPr>
          <w:rFonts w:ascii="Times New Roman" w:hAnsi="Times New Roman" w:cs="Times New Roman"/>
          <w:sz w:val="24"/>
          <w:szCs w:val="24"/>
        </w:rPr>
        <w:t>сфере благоустройства на территории</w:t>
      </w:r>
    </w:p>
    <w:p w:rsidR="00BE1849" w:rsidRPr="00057A15" w:rsidRDefault="00BE1849" w:rsidP="00BE18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7A15">
        <w:rPr>
          <w:rFonts w:ascii="Times New Roman" w:hAnsi="Times New Roman" w:cs="Times New Roman"/>
          <w:sz w:val="24"/>
          <w:szCs w:val="24"/>
        </w:rPr>
        <w:t>Иркутского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</w:p>
    <w:p w:rsidR="00BE1849" w:rsidRPr="00BE1849" w:rsidRDefault="00BE1849" w:rsidP="00BE1849">
      <w:pPr>
        <w:pStyle w:val="ConsPlusTitle"/>
        <w:jc w:val="center"/>
        <w:rPr>
          <w:rFonts w:ascii="Times New Roman" w:hAnsi="Times New Roman" w:cs="Times New Roman"/>
        </w:rPr>
      </w:pPr>
      <w:bookmarkStart w:id="0" w:name="P365"/>
      <w:bookmarkEnd w:id="0"/>
    </w:p>
    <w:p w:rsidR="00BE1849" w:rsidRPr="00E06825" w:rsidRDefault="00BE1849" w:rsidP="00BE1849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E06825">
        <w:rPr>
          <w:rFonts w:ascii="Times New Roman" w:hAnsi="Times New Roman" w:cs="Times New Roman"/>
          <w:b w:val="0"/>
          <w:caps/>
          <w:sz w:val="28"/>
          <w:szCs w:val="28"/>
        </w:rPr>
        <w:t>ПЕРЕЧЕНЬ</w:t>
      </w:r>
    </w:p>
    <w:p w:rsidR="00BE1849" w:rsidRDefault="00BE1849" w:rsidP="00BE1849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E06825">
        <w:rPr>
          <w:rFonts w:ascii="Times New Roman" w:hAnsi="Times New Roman" w:cs="Times New Roman"/>
          <w:b w:val="0"/>
          <w:caps/>
          <w:sz w:val="28"/>
          <w:szCs w:val="28"/>
        </w:rPr>
        <w:t>ИНДИКАТОРОВ РИСКА НАРУШЕНИЯ ОБЯЗАТЕЛ</w:t>
      </w:r>
      <w:r>
        <w:rPr>
          <w:rFonts w:ascii="Times New Roman" w:hAnsi="Times New Roman" w:cs="Times New Roman"/>
          <w:b w:val="0"/>
          <w:caps/>
          <w:sz w:val="28"/>
          <w:szCs w:val="28"/>
        </w:rPr>
        <w:t xml:space="preserve">ЬНЫХ ТРЕБОВАНИЙ, </w:t>
      </w:r>
      <w:r w:rsidRPr="00D65922">
        <w:rPr>
          <w:rFonts w:ascii="Times New Roman" w:hAnsi="Times New Roman" w:cs="Times New Roman"/>
          <w:b w:val="0"/>
          <w:caps/>
          <w:sz w:val="28"/>
          <w:szCs w:val="28"/>
        </w:rPr>
        <w:t xml:space="preserve">ИСПОЛЬЗУЕМЫХ В КАЧЕСТВЕ ОСНОВАНИЯ ДЛЯ ПРОВЕДЕНИЯ </w:t>
      </w:r>
      <w:r w:rsidR="008127A7">
        <w:rPr>
          <w:rFonts w:ascii="Times New Roman" w:hAnsi="Times New Roman" w:cs="Times New Roman"/>
          <w:b w:val="0"/>
          <w:caps/>
          <w:sz w:val="28"/>
          <w:szCs w:val="28"/>
        </w:rPr>
        <w:t xml:space="preserve">внеплановых </w:t>
      </w:r>
      <w:r w:rsidRPr="00D65922">
        <w:rPr>
          <w:rFonts w:ascii="Times New Roman" w:hAnsi="Times New Roman" w:cs="Times New Roman"/>
          <w:b w:val="0"/>
          <w:caps/>
          <w:sz w:val="28"/>
          <w:szCs w:val="28"/>
        </w:rPr>
        <w:t xml:space="preserve">КОНТРОЛЬНЫХ МЕРОПРИЯТИЙ ПРИ ОСУЩЕСТВЛЕНИИ МУНИЦИПАЛЬНОГО КОНТРОЛЯ </w:t>
      </w:r>
      <w:r w:rsidRPr="00E06825">
        <w:rPr>
          <w:rFonts w:ascii="Times New Roman" w:hAnsi="Times New Roman" w:cs="Times New Roman"/>
          <w:b w:val="0"/>
          <w:caps/>
          <w:sz w:val="28"/>
          <w:szCs w:val="28"/>
        </w:rPr>
        <w:t xml:space="preserve">В СФЕРЕ БЛАГОУСТРОЙСТВА </w:t>
      </w:r>
    </w:p>
    <w:p w:rsidR="00BE1849" w:rsidRDefault="00BE1849" w:rsidP="00BE1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1849" w:rsidRPr="00913F2F" w:rsidRDefault="00BE1849" w:rsidP="00BE1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F2F">
        <w:rPr>
          <w:rFonts w:ascii="Times New Roman" w:hAnsi="Times New Roman" w:cs="Times New Roman"/>
          <w:sz w:val="28"/>
          <w:szCs w:val="28"/>
        </w:rPr>
        <w:t>1. Наличие информации, поступившей от граждан или организаций,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систем, о нарушениях по текущему ремонту, санитарному и техническому содержанию детских и спортивных площадок.</w:t>
      </w:r>
    </w:p>
    <w:p w:rsidR="00BE1849" w:rsidRPr="00913F2F" w:rsidRDefault="00BE1849" w:rsidP="00BE1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F2F">
        <w:rPr>
          <w:rFonts w:ascii="Times New Roman" w:hAnsi="Times New Roman" w:cs="Times New Roman"/>
          <w:sz w:val="28"/>
          <w:szCs w:val="28"/>
        </w:rPr>
        <w:t>2. Наличие информации, поступившей от граждан или организаций,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систем, о самовольно нанесенных информационных материалах (листовках, надписях, рисунках и т.п.) экстремистского характера либо имеющих отношение к хранению и распространению запрещенных наркотических веществ, непристойных надписей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BE1849" w:rsidRPr="00913F2F" w:rsidRDefault="00BE1849" w:rsidP="00BE18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F2F">
        <w:rPr>
          <w:rFonts w:ascii="Times New Roman" w:hAnsi="Times New Roman" w:cs="Times New Roman"/>
          <w:sz w:val="28"/>
          <w:szCs w:val="28"/>
        </w:rPr>
        <w:t>3. Наличие информации, поступившей от граждан или организаций,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систем, об угрозе падения сосулек и (или) снежных навесов с кровель зданий, строений, сооружений и с иных объектов.</w:t>
      </w:r>
    </w:p>
    <w:p w:rsidR="00BE1849" w:rsidRDefault="00BE1849" w:rsidP="00BE184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3F2F">
        <w:rPr>
          <w:rFonts w:ascii="Times New Roman" w:hAnsi="Times New Roman" w:cs="Times New Roman"/>
          <w:b w:val="0"/>
          <w:sz w:val="28"/>
          <w:szCs w:val="28"/>
        </w:rPr>
        <w:t>4. Наличие информации, поступившей от граждан или организаций,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систем, об ограждениях, препятствующих свободному доступу экстренных служб, а также маломобильных групп населения, к социально значимым объектам и многоквартирным домам.</w:t>
      </w:r>
    </w:p>
    <w:p w:rsidR="006755DA" w:rsidRDefault="00675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E1849" w:rsidRPr="00057A15" w:rsidRDefault="004F37A9" w:rsidP="004F37A9">
      <w:pPr>
        <w:pStyle w:val="ConsPlusNormal"/>
        <w:tabs>
          <w:tab w:val="center" w:pos="5028"/>
          <w:tab w:val="right" w:pos="10057"/>
        </w:tabs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E1849" w:rsidRPr="00E6251C">
        <w:rPr>
          <w:rFonts w:ascii="Times New Roman" w:hAnsi="Times New Roman" w:cs="Times New Roman"/>
          <w:sz w:val="24"/>
          <w:szCs w:val="24"/>
        </w:rPr>
        <w:t>Приложение</w:t>
      </w:r>
      <w:r w:rsidR="00BE1849">
        <w:rPr>
          <w:rFonts w:ascii="Times New Roman" w:hAnsi="Times New Roman" w:cs="Times New Roman"/>
          <w:sz w:val="24"/>
          <w:szCs w:val="24"/>
        </w:rPr>
        <w:t xml:space="preserve"> №</w:t>
      </w:r>
      <w:r w:rsidR="00BE1849" w:rsidRPr="00E6251C">
        <w:rPr>
          <w:rFonts w:ascii="Times New Roman" w:hAnsi="Times New Roman" w:cs="Times New Roman"/>
          <w:sz w:val="24"/>
          <w:szCs w:val="24"/>
        </w:rPr>
        <w:t xml:space="preserve"> </w:t>
      </w:r>
      <w:r w:rsidR="00BE1849">
        <w:rPr>
          <w:rFonts w:ascii="Times New Roman" w:hAnsi="Times New Roman" w:cs="Times New Roman"/>
          <w:sz w:val="24"/>
          <w:szCs w:val="24"/>
        </w:rPr>
        <w:t>3</w:t>
      </w:r>
    </w:p>
    <w:p w:rsidR="00BE1849" w:rsidRPr="00057A15" w:rsidRDefault="00BE1849" w:rsidP="00BE18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7A15">
        <w:rPr>
          <w:rFonts w:ascii="Times New Roman" w:hAnsi="Times New Roman" w:cs="Times New Roman"/>
          <w:sz w:val="24"/>
          <w:szCs w:val="24"/>
        </w:rPr>
        <w:t>к Положению о муниципальном контроле в</w:t>
      </w:r>
    </w:p>
    <w:p w:rsidR="00BE1849" w:rsidRPr="00057A15" w:rsidRDefault="00BE1849" w:rsidP="00BE18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7A15">
        <w:rPr>
          <w:rFonts w:ascii="Times New Roman" w:hAnsi="Times New Roman" w:cs="Times New Roman"/>
          <w:sz w:val="24"/>
          <w:szCs w:val="24"/>
        </w:rPr>
        <w:t>сфере благоустройства на территории</w:t>
      </w:r>
    </w:p>
    <w:p w:rsidR="00BE1849" w:rsidRPr="00057A15" w:rsidRDefault="00BE1849" w:rsidP="00BE184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7A15">
        <w:rPr>
          <w:rFonts w:ascii="Times New Roman" w:hAnsi="Times New Roman" w:cs="Times New Roman"/>
          <w:sz w:val="24"/>
          <w:szCs w:val="24"/>
        </w:rPr>
        <w:t>Иркутского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</w:p>
    <w:p w:rsidR="00BE1849" w:rsidRPr="00D45DC9" w:rsidRDefault="00BE1849" w:rsidP="00BE184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E1849" w:rsidRPr="00D45DC9" w:rsidRDefault="00BE1849" w:rsidP="00BE184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</w:rPr>
      </w:pPr>
      <w:bookmarkStart w:id="1" w:name="P397"/>
      <w:bookmarkEnd w:id="1"/>
      <w:r w:rsidRPr="00D45DC9">
        <w:rPr>
          <w:rFonts w:ascii="Times New Roman" w:hAnsi="Times New Roman" w:cs="Times New Roman"/>
        </w:rPr>
        <w:t>ФОРМА ПРЕДПИСАНИЯ</w:t>
      </w:r>
    </w:p>
    <w:p w:rsidR="00BE1849" w:rsidRPr="00D45DC9" w:rsidRDefault="00BE1849" w:rsidP="00BE184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</w:rPr>
      </w:pPr>
    </w:p>
    <w:tbl>
      <w:tblPr>
        <w:tblW w:w="10207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3383"/>
        <w:gridCol w:w="1436"/>
        <w:gridCol w:w="1214"/>
        <w:gridCol w:w="3606"/>
        <w:gridCol w:w="80"/>
      </w:tblGrid>
      <w:tr w:rsidR="00BE1849" w:rsidRPr="00D45DC9" w:rsidTr="00916756">
        <w:tc>
          <w:tcPr>
            <w:tcW w:w="5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Бланк органа, уполномоченного осуществлять муниципальный контроль в сфере благоустройства на территории Иркутского муниципального округа</w:t>
            </w:r>
            <w:r>
              <w:rPr>
                <w:rFonts w:ascii="Times New Roman" w:hAnsi="Times New Roman" w:cs="Times New Roman"/>
              </w:rPr>
              <w:t xml:space="preserve"> Иркутской области</w:t>
            </w:r>
          </w:p>
        </w:tc>
      </w:tr>
      <w:tr w:rsidR="00BE1849" w:rsidRPr="00D45DC9" w:rsidTr="00916756">
        <w:tc>
          <w:tcPr>
            <w:tcW w:w="53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(должность руководителя контролируемого лица)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(полное наименование контролируемого лица)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(при наличии) руководителя контролируемого лица)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(адрес места нахождения контролируемого лица)</w:t>
            </w:r>
          </w:p>
        </w:tc>
      </w:tr>
      <w:tr w:rsidR="00BE1849" w:rsidRPr="00D45DC9" w:rsidTr="00916756">
        <w:trPr>
          <w:gridBefore w:val="1"/>
          <w:gridAfter w:val="1"/>
          <w:wBefore w:w="488" w:type="dxa"/>
          <w:wAfter w:w="80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ПРЕДПИСАНИЕ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(полное наименование контролируемого лица в дательном падеже)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об устранении выявленных нарушений обязательных требований</w:t>
            </w:r>
          </w:p>
        </w:tc>
      </w:tr>
      <w:tr w:rsidR="00BE1849" w:rsidRPr="00D45DC9" w:rsidTr="00916756">
        <w:trPr>
          <w:gridBefore w:val="1"/>
          <w:gridAfter w:val="1"/>
          <w:wBefore w:w="488" w:type="dxa"/>
          <w:wAfter w:w="80" w:type="dxa"/>
          <w:trHeight w:val="6923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ind w:firstLine="283"/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По результатам _________________________________________________________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D45DC9">
              <w:rPr>
                <w:rFonts w:ascii="Times New Roman" w:hAnsi="Times New Roman" w:cs="Times New Roman"/>
              </w:rPr>
              <w:t>,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(вид и форма контрольного мероприятия)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проведенной ______________________________________________________________</w:t>
            </w:r>
            <w:r>
              <w:rPr>
                <w:rFonts w:ascii="Times New Roman" w:hAnsi="Times New Roman" w:cs="Times New Roman"/>
              </w:rPr>
              <w:t>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(полное наименование контрольного органа)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в отношении _____________________________________________________________</w:t>
            </w:r>
            <w:r>
              <w:rPr>
                <w:rFonts w:ascii="Times New Roman" w:hAnsi="Times New Roman" w:cs="Times New Roman"/>
              </w:rPr>
              <w:t>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(полное наименование контролируемого лица)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в период с "__" _________________ 20__ г. по "__" _________________ 20__ г.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на основании _____________________________________________________________</w:t>
            </w:r>
            <w:r>
              <w:rPr>
                <w:rFonts w:ascii="Times New Roman" w:hAnsi="Times New Roman" w:cs="Times New Roman"/>
              </w:rPr>
              <w:t>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(наименование и реквизиты акта о проведении контрольного мероприятия)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 xml:space="preserve">выявлены нарушения обязательных требований </w:t>
            </w:r>
            <w:r>
              <w:rPr>
                <w:rFonts w:ascii="Times New Roman" w:hAnsi="Times New Roman" w:cs="Times New Roman"/>
              </w:rPr>
              <w:t>_______________________________________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_________________________</w:t>
            </w:r>
            <w:r>
              <w:rPr>
                <w:rFonts w:ascii="Times New Roman" w:hAnsi="Times New Roman" w:cs="Times New Roman"/>
              </w:rPr>
              <w:t>_____________________________</w:t>
            </w:r>
            <w:r w:rsidRPr="00D45DC9">
              <w:rPr>
                <w:rFonts w:ascii="Times New Roman" w:hAnsi="Times New Roman" w:cs="Times New Roman"/>
              </w:rPr>
              <w:t xml:space="preserve"> законодательства: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(выявленные нарушения обязательных требований с указанием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структурных единиц нормативных правовых актов, которыми</w:t>
            </w:r>
          </w:p>
          <w:p w:rsidR="00BE184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установлены данные обязательные требования)</w:t>
            </w:r>
          </w:p>
          <w:p w:rsidR="006755DA" w:rsidRPr="00E83515" w:rsidRDefault="006755DA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ind w:firstLine="283"/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 xml:space="preserve">На основании изложенного, в соответствии с </w:t>
            </w:r>
            <w:hyperlink r:id="rId8">
              <w:r w:rsidRPr="00D45DC9">
                <w:rPr>
                  <w:rFonts w:ascii="Times New Roman" w:hAnsi="Times New Roman" w:cs="Times New Roman"/>
                  <w:color w:val="0000FF"/>
                </w:rPr>
                <w:t>пунктом 1 части 2 статьи 90</w:t>
              </w:r>
            </w:hyperlink>
            <w:r w:rsidRPr="00D45DC9">
              <w:rPr>
                <w:rFonts w:ascii="Times New Roman" w:hAnsi="Times New Roman" w:cs="Times New Roman"/>
              </w:rPr>
              <w:t xml:space="preserve"> Федерального закона от 31 июля 2020 года </w:t>
            </w:r>
            <w:r>
              <w:rPr>
                <w:rFonts w:ascii="Times New Roman" w:hAnsi="Times New Roman" w:cs="Times New Roman"/>
              </w:rPr>
              <w:t>№</w:t>
            </w:r>
            <w:r w:rsidRPr="00D45DC9">
              <w:rPr>
                <w:rFonts w:ascii="Times New Roman" w:hAnsi="Times New Roman" w:cs="Times New Roman"/>
              </w:rPr>
              <w:t xml:space="preserve"> 248-ФЗ "О государственном контроле (надзоре) и муниципальном контроле в Российской Федерации" _________________________________________</w:t>
            </w:r>
            <w:r>
              <w:rPr>
                <w:rFonts w:ascii="Times New Roman" w:hAnsi="Times New Roman" w:cs="Times New Roman"/>
              </w:rPr>
              <w:t>___________________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(полное наименование Контрольного органа)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предписывает: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ind w:firstLine="283"/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1. Устранить выявленные нарушения обязательных требований</w:t>
            </w:r>
            <w:r>
              <w:rPr>
                <w:rFonts w:ascii="Times New Roman" w:hAnsi="Times New Roman" w:cs="Times New Roman"/>
              </w:rPr>
              <w:t xml:space="preserve"> в срок до "__" _________ 20___</w:t>
            </w:r>
            <w:r w:rsidRPr="00D45DC9">
              <w:rPr>
                <w:rFonts w:ascii="Times New Roman" w:hAnsi="Times New Roman" w:cs="Times New Roman"/>
              </w:rPr>
              <w:t xml:space="preserve"> г. включительно.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ind w:firstLine="283"/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2. Уведомить ___________________________________________________________</w:t>
            </w:r>
            <w:r>
              <w:rPr>
                <w:rFonts w:ascii="Times New Roman" w:hAnsi="Times New Roman" w:cs="Times New Roman"/>
              </w:rPr>
              <w:t>_________</w:t>
            </w:r>
          </w:p>
          <w:p w:rsidR="00BE184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(полное наименование Контрольного органа)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1849" w:rsidRDefault="00BE1849" w:rsidP="00916756">
            <w:pPr>
              <w:pStyle w:val="ConsPlusNormal"/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</w:t>
            </w:r>
            <w:r>
              <w:rPr>
                <w:rFonts w:ascii="Times New Roman" w:hAnsi="Times New Roman" w:cs="Times New Roman"/>
              </w:rPr>
              <w:t>ательных требований, в срок до «___"</w:t>
            </w:r>
            <w:r w:rsidRPr="00D45DC9">
              <w:rPr>
                <w:rFonts w:ascii="Times New Roman" w:hAnsi="Times New Roman" w:cs="Times New Roman"/>
              </w:rPr>
              <w:t xml:space="preserve"> _______ 20_____ г. включительно.</w:t>
            </w:r>
          </w:p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ind w:firstLine="283"/>
              <w:jc w:val="both"/>
              <w:rPr>
                <w:rFonts w:ascii="Times New Roman" w:hAnsi="Times New Roman" w:cs="Times New Roman"/>
              </w:rPr>
            </w:pPr>
            <w:bookmarkStart w:id="2" w:name="_GoBack"/>
            <w:bookmarkEnd w:id="2"/>
            <w:r w:rsidRPr="00D45DC9">
              <w:rPr>
                <w:rFonts w:ascii="Times New Roman" w:hAnsi="Times New Roman" w:cs="Times New Roman"/>
              </w:rPr>
      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      </w:r>
          </w:p>
        </w:tc>
      </w:tr>
      <w:tr w:rsidR="00BE1849" w:rsidRPr="00D45DC9" w:rsidTr="00916756">
        <w:trPr>
          <w:gridBefore w:val="1"/>
          <w:gridAfter w:val="1"/>
          <w:wBefore w:w="488" w:type="dxa"/>
          <w:wAfter w:w="80" w:type="dxa"/>
        </w:trPr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(подпись должностного лица)</w:t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</w:tcPr>
          <w:p w:rsidR="00BE1849" w:rsidRPr="00D45DC9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</w:rPr>
            </w:pPr>
            <w:r w:rsidRPr="00D45DC9">
              <w:rPr>
                <w:rFonts w:ascii="Times New Roman" w:hAnsi="Times New Roman" w:cs="Times New Roman"/>
              </w:rPr>
              <w:t>________________________</w:t>
            </w:r>
          </w:p>
          <w:p w:rsidR="00BE1849" w:rsidRPr="00E83515" w:rsidRDefault="00BE1849" w:rsidP="00916756">
            <w:pPr>
              <w:pStyle w:val="ConsPlusNormal"/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351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(при наличии) должностного лица)</w:t>
            </w:r>
          </w:p>
        </w:tc>
      </w:tr>
    </w:tbl>
    <w:p w:rsidR="00804D6D" w:rsidRDefault="00804D6D" w:rsidP="00BE1849">
      <w:pPr>
        <w:ind w:right="37"/>
        <w:jc w:val="both"/>
        <w:rPr>
          <w:rFonts w:ascii="Times New Roman" w:hAnsi="Times New Roman" w:cs="Times New Roman"/>
          <w:sz w:val="28"/>
          <w:szCs w:val="28"/>
        </w:rPr>
      </w:pPr>
    </w:p>
    <w:p w:rsidR="00804D6D" w:rsidRPr="004B7619" w:rsidRDefault="00804D6D" w:rsidP="004B7619">
      <w:pPr>
        <w:ind w:right="37" w:firstLine="709"/>
        <w:jc w:val="both"/>
        <w:rPr>
          <w:rFonts w:ascii="Times New Roman" w:hAnsi="Times New Roman" w:cs="Times New Roman"/>
          <w:sz w:val="28"/>
          <w:szCs w:val="28"/>
        </w:rPr>
        <w:sectPr w:rsidR="00804D6D" w:rsidRPr="004B7619" w:rsidSect="006E5D71">
          <w:headerReference w:type="default" r:id="rId9"/>
          <w:type w:val="continuous"/>
          <w:pgSz w:w="11900" w:h="16840"/>
          <w:pgMar w:top="567" w:right="567" w:bottom="1134" w:left="1276" w:header="426" w:footer="6" w:gutter="0"/>
          <w:cols w:space="720"/>
          <w:noEndnote/>
          <w:docGrid w:linePitch="360"/>
        </w:sectPr>
      </w:pPr>
    </w:p>
    <w:p w:rsidR="009848CF" w:rsidRPr="009848CF" w:rsidRDefault="009848CF" w:rsidP="009848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48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9848CF" w:rsidRPr="009848CF" w:rsidRDefault="009848CF" w:rsidP="009848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48CF">
        <w:rPr>
          <w:rFonts w:ascii="Times New Roman" w:hAnsi="Times New Roman" w:cs="Times New Roman"/>
          <w:sz w:val="24"/>
          <w:szCs w:val="24"/>
        </w:rPr>
        <w:t>УТВЕРЖДЕНО</w:t>
      </w:r>
    </w:p>
    <w:p w:rsidR="009848CF" w:rsidRPr="009848CF" w:rsidRDefault="009848CF" w:rsidP="009848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48CF">
        <w:rPr>
          <w:rFonts w:ascii="Times New Roman" w:hAnsi="Times New Roman" w:cs="Times New Roman"/>
          <w:sz w:val="24"/>
          <w:szCs w:val="24"/>
        </w:rPr>
        <w:t>решением Думы Иркутского района</w:t>
      </w:r>
    </w:p>
    <w:p w:rsidR="009848CF" w:rsidRPr="009848CF" w:rsidRDefault="00C832EC" w:rsidP="009848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25.12.2025</w:t>
      </w:r>
      <w:r w:rsidR="009848CF" w:rsidRPr="009848CF">
        <w:rPr>
          <w:rFonts w:ascii="Times New Roman" w:hAnsi="Times New Roman" w:cs="Times New Roman"/>
          <w:sz w:val="24"/>
          <w:szCs w:val="24"/>
        </w:rPr>
        <w:t>г.</w:t>
      </w:r>
    </w:p>
    <w:p w:rsidR="00532863" w:rsidRPr="00057A15" w:rsidRDefault="00C832EC" w:rsidP="009848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№05-153</w:t>
      </w:r>
      <w:r w:rsidR="009848CF" w:rsidRPr="009848C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848CF" w:rsidRPr="009848CF">
        <w:rPr>
          <w:rFonts w:ascii="Times New Roman" w:hAnsi="Times New Roman" w:cs="Times New Roman"/>
          <w:sz w:val="24"/>
          <w:szCs w:val="24"/>
        </w:rPr>
        <w:t>рд</w:t>
      </w:r>
      <w:proofErr w:type="spellEnd"/>
    </w:p>
    <w:p w:rsidR="00532863" w:rsidRDefault="00532863" w:rsidP="00532863">
      <w:pPr>
        <w:pStyle w:val="ConsPlusNormal"/>
        <w:jc w:val="both"/>
      </w:pPr>
    </w:p>
    <w:p w:rsidR="00532863" w:rsidRDefault="00532863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bookmarkStart w:id="3" w:name="P285"/>
      <w:bookmarkEnd w:id="3"/>
      <w:r w:rsidRPr="00A410A4">
        <w:rPr>
          <w:rFonts w:ascii="Times New Roman" w:hAnsi="Times New Roman" w:cs="Times New Roman"/>
          <w:b w:val="0"/>
          <w:caps/>
          <w:sz w:val="28"/>
          <w:szCs w:val="28"/>
        </w:rPr>
        <w:t xml:space="preserve">КЛЮЧЕВЫЕ ПОКАЗАТЕЛИ ВИДА КОНТРОЛЯ И ИХ ЦЕЛЕВЫЕ ЗНАЧЕНИЯ, ИНДИКАТИВНЫЕ ПОКАЗАТЕЛИ ДЛЯ МУНИЦИПАЛЬНОГО КОНТРОЛЯ В СФЕРЕ БЛАГОУСТРОЙСТВА НА ТЕРРИТОРИИ </w:t>
      </w:r>
      <w:r w:rsidR="00A410A4" w:rsidRPr="00A410A4">
        <w:rPr>
          <w:rFonts w:ascii="Times New Roman" w:hAnsi="Times New Roman" w:cs="Times New Roman"/>
          <w:b w:val="0"/>
          <w:caps/>
          <w:sz w:val="28"/>
          <w:szCs w:val="28"/>
        </w:rPr>
        <w:t>Иркутского муниципального округа</w:t>
      </w:r>
      <w:r w:rsidR="00BB28D7">
        <w:rPr>
          <w:rFonts w:ascii="Times New Roman" w:hAnsi="Times New Roman" w:cs="Times New Roman"/>
          <w:b w:val="0"/>
          <w:caps/>
          <w:sz w:val="28"/>
          <w:szCs w:val="28"/>
        </w:rPr>
        <w:t xml:space="preserve"> Иркутской области</w:t>
      </w:r>
    </w:p>
    <w:p w:rsidR="00FF7F62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tbl>
      <w:tblPr>
        <w:tblW w:w="15281" w:type="dxa"/>
        <w:tblLayout w:type="fixed"/>
        <w:tblLook w:val="04A0"/>
      </w:tblPr>
      <w:tblGrid>
        <w:gridCol w:w="846"/>
        <w:gridCol w:w="5925"/>
        <w:gridCol w:w="25"/>
        <w:gridCol w:w="1931"/>
        <w:gridCol w:w="31"/>
        <w:gridCol w:w="3541"/>
        <w:gridCol w:w="2982"/>
      </w:tblGrid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F62" w:rsidRPr="00FF7F62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3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7F62" w:rsidRPr="00FF7F62" w:rsidRDefault="00FF7F62" w:rsidP="00FF7F62">
            <w:pPr>
              <w:numPr>
                <w:ilvl w:val="0"/>
                <w:numId w:val="92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  <w:lang w:val="en-US" w:eastAsia="en-US" w:bidi="ar-SA"/>
              </w:rPr>
            </w:pPr>
            <w:r w:rsidRPr="00FF7F62"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  <w:lang w:val="en-US" w:eastAsia="en-US" w:bidi="ar-SA"/>
              </w:rPr>
              <w:t>КЛЮЧЕВЫЕ ПОКАЗАТЕЛИ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14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Наименование показателя</w:t>
            </w:r>
          </w:p>
          <w:p w:rsidR="00FF7F62" w:rsidRPr="00FF7F62" w:rsidRDefault="00FF7F62" w:rsidP="00FF7F6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F62" w:rsidRPr="006755DA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55D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Целевые значения показателей</w:t>
            </w:r>
          </w:p>
          <w:p w:rsidR="00FF7F62" w:rsidRPr="006755DA" w:rsidRDefault="00FF7F62" w:rsidP="00FF7F62">
            <w:pPr>
              <w:ind w:left="790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55D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процентах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22990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</w:t>
            </w:r>
            <w:r w:rsidR="00FF7F62" w:rsidRPr="00FF7F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4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FF7F62">
              <w:rPr>
                <w:rFonts w:ascii="Times New Roman" w:hAnsi="Times New Roman" w:cs="Times New Roman"/>
                <w:sz w:val="20"/>
                <w:szCs w:val="20"/>
              </w:rPr>
              <w:t>Доля устраненных нарушений обязательных требований от числа выявленных нарушений обязательных требований в</w:t>
            </w:r>
            <w:r w:rsidRPr="00FF7F62">
              <w:t xml:space="preserve"> </w:t>
            </w:r>
            <w:r w:rsidRPr="00FF7F62">
              <w:rPr>
                <w:rFonts w:ascii="Times New Roman" w:hAnsi="Times New Roman" w:cs="Times New Roman"/>
                <w:sz w:val="20"/>
                <w:szCs w:val="20"/>
              </w:rPr>
              <w:t>рамках осуществления муниципального контроля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6755DA" w:rsidRDefault="00B45426" w:rsidP="006755D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22990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1.2</w:t>
            </w:r>
            <w:r w:rsidR="00FF7F62" w:rsidRPr="00FF7F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14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rPr>
                <w:rFonts w:ascii="Times New Roman" w:eastAsia="Calibri" w:hAnsi="Times New Roman" w:cs="Times New Roman"/>
                <w:bCs/>
              </w:rPr>
            </w:pPr>
            <w:r w:rsidRPr="00FF7F62">
              <w:rPr>
                <w:rFonts w:ascii="Times New Roman" w:hAnsi="Times New Roman" w:cs="Times New Roman"/>
                <w:sz w:val="20"/>
                <w:szCs w:val="20"/>
              </w:rPr>
              <w:t>Доля о</w:t>
            </w:r>
            <w:r w:rsidR="006755DA">
              <w:rPr>
                <w:rFonts w:ascii="Times New Roman" w:hAnsi="Times New Roman" w:cs="Times New Roman"/>
                <w:sz w:val="20"/>
                <w:szCs w:val="20"/>
              </w:rPr>
              <w:t>боснованных жалоб на действие (</w:t>
            </w:r>
            <w:r w:rsidRPr="00FF7F62">
              <w:rPr>
                <w:rFonts w:ascii="Times New Roman" w:hAnsi="Times New Roman" w:cs="Times New Roman"/>
                <w:sz w:val="20"/>
                <w:szCs w:val="20"/>
              </w:rPr>
              <w:t>бездействие) Контрольного органа, его должностных лиц при проведении контрольных мероприятий от общего количества поступивших жалоб в рамках муниципального контроля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6755DA" w:rsidRDefault="00B45426" w:rsidP="006755D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numPr>
                <w:ilvl w:val="0"/>
                <w:numId w:val="92"/>
              </w:numPr>
              <w:ind w:firstLine="4530"/>
              <w:contextualSpacing/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  <w:lang w:val="en-US" w:eastAsia="en-US" w:bidi="ar-SA"/>
              </w:rPr>
            </w:pPr>
            <w:r w:rsidRPr="00FF7F62">
              <w:rPr>
                <w:rFonts w:ascii="Times New Roman" w:eastAsia="Calibri" w:hAnsi="Times New Roman" w:cs="Times New Roman"/>
                <w:b/>
                <w:color w:val="auto"/>
                <w:sz w:val="20"/>
                <w:szCs w:val="20"/>
                <w:lang w:val="en-US" w:eastAsia="en-US" w:bidi="ar-SA"/>
              </w:rPr>
              <w:t>ИНДИКАТИВНЫЕ ПОКАЗАТЕЛИ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</w:t>
            </w:r>
          </w:p>
          <w:p w:rsidR="00FF7F62" w:rsidRPr="00FF7F62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Формула расчета</w:t>
            </w:r>
          </w:p>
        </w:tc>
        <w:tc>
          <w:tcPr>
            <w:tcW w:w="6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Комментарии (интерпретация значений)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2.1.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Доля плановых контрольных  мероприятий в рамках муниципального контроля, проведенных в установленные сроки, по отношению к общему количеству плановых контрольных мероприятий, проведенных в рамках осуществления муниципального контроля</w:t>
            </w:r>
          </w:p>
        </w:tc>
        <w:tc>
          <w:tcPr>
            <w:tcW w:w="198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Пву</w:t>
            </w:r>
            <w:proofErr w:type="spellEnd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*100% / </w:t>
            </w:r>
            <w:proofErr w:type="spellStart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Пок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Пву</w:t>
            </w:r>
            <w:proofErr w:type="spellEnd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– количество плановых контрольных (надзорных) мероприятий в рамках муниципального контроля, проведенных в установленные сроки</w:t>
            </w: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Пок</w:t>
            </w:r>
            <w:proofErr w:type="spellEnd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– общее количество проведенных плановых контрольных мероприятий в рамках муниципального контроля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2.2.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предписаний, выданных </w:t>
            </w:r>
            <w:r w:rsidRPr="00FF7F62">
              <w:rPr>
                <w:rFonts w:ascii="Times New Roman" w:eastAsia="Calibri" w:hAnsi="Times New Roman" w:cs="Times New Roman"/>
                <w:bCs/>
                <w:iCs/>
                <w:color w:val="auto"/>
                <w:sz w:val="20"/>
                <w:szCs w:val="20"/>
              </w:rPr>
              <w:t>Контрольным органом</w:t>
            </w:r>
            <w:r w:rsidRPr="00FF7F62">
              <w:rPr>
                <w:rFonts w:ascii="Times New Roman" w:eastAsia="Calibri" w:hAnsi="Times New Roman" w:cs="Times New Roman"/>
                <w:bCs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в ходе осуществления муниципального контроля</w:t>
            </w:r>
          </w:p>
        </w:tc>
        <w:tc>
          <w:tcPr>
            <w:tcW w:w="1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ПРн</w:t>
            </w:r>
            <w:proofErr w:type="spellEnd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*100% / </w:t>
            </w:r>
            <w:proofErr w:type="spellStart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ПРо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ПРн</w:t>
            </w:r>
            <w:proofErr w:type="spellEnd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- количество предписаний, признанных незаконными в судебном порядке;</w:t>
            </w: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ПРо</w:t>
            </w:r>
            <w:proofErr w:type="spellEnd"/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 xml:space="preserve"> - общее количеству предписаний, выданных в ходе муниципального контроля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2.3.</w:t>
            </w:r>
          </w:p>
        </w:tc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контрольных мероприятий,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98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Ппн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*100% / </w:t>
            </w: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Ппн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количество контрольных мероприятий, результаты которых признаны недействительными;</w:t>
            </w: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общее количество контрольных мероприятий, проведенных в рамках муниципального контроля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2.4.</w:t>
            </w:r>
          </w:p>
        </w:tc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Доля контрольных мероприятий, проведенных </w:t>
            </w:r>
            <w:r w:rsidRPr="00FF7F6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Контрольным органом </w:t>
            </w: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Pr="00FF7F62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Контрольного органа,</w:t>
            </w:r>
            <w:r w:rsidRPr="00FF7F62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осуществившим такие проверки, применены меры </w:t>
            </w: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дисциплинарного, административного наказания от общего количества проведенных проверок</w:t>
            </w:r>
          </w:p>
          <w:p w:rsidR="00FF7F62" w:rsidRPr="00FF7F62" w:rsidRDefault="00FF7F62" w:rsidP="00FF7F62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F7F62" w:rsidRPr="00FF7F62" w:rsidRDefault="00FF7F62" w:rsidP="00FF7F62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F7F62" w:rsidRPr="00FF7F62" w:rsidRDefault="00FF7F62" w:rsidP="00FF7F62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F7F62" w:rsidRPr="00FF7F62" w:rsidRDefault="00FF7F62" w:rsidP="00FF7F62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F7F62" w:rsidRPr="00FF7F62" w:rsidRDefault="00FF7F62" w:rsidP="00FF7F62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F7F62" w:rsidRPr="00FF7F62" w:rsidRDefault="00FF7F62" w:rsidP="00FF7F62">
            <w:p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Псн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*100% / </w:t>
            </w: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Псн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количество контрольных мероприятий, проведенных в рамках муниципального контроля,</w:t>
            </w: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нарушениями требований законодательства РФ о порядке</w:t>
            </w: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их проведения, по результатам выявления которых к должностным лицам Контрольного органа, применены меры дисциплинарного, </w:t>
            </w: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административного наказания</w:t>
            </w:r>
          </w:p>
          <w:p w:rsidR="00FF7F62" w:rsidRPr="00FF7F62" w:rsidRDefault="00FF7F62" w:rsidP="00FF7F6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Пок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общее количество контрольных мероприятий, проведенных в рамках муниципального контроля</w:t>
            </w:r>
          </w:p>
        </w:tc>
      </w:tr>
      <w:tr w:rsidR="00FF7F62" w:rsidRPr="00FF7F62" w:rsidTr="00916756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FF7F62"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предписаний об устранении нарушений обязательных требований, отмененных   по жалобе контролируемых лиц, по отношению к общему количеству предписаний, выданных  по результатам контрольных мероприятий   в ходе осуществления муниципального контроля</w:t>
            </w:r>
          </w:p>
        </w:tc>
        <w:tc>
          <w:tcPr>
            <w:tcW w:w="198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Cs w:val="20"/>
              </w:rPr>
              <w:t>ПРМБВн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Cs w:val="20"/>
              </w:rPr>
              <w:t xml:space="preserve">*100% / </w:t>
            </w:r>
            <w:proofErr w:type="spellStart"/>
            <w:r w:rsidRPr="00FF7F62">
              <w:rPr>
                <w:rFonts w:ascii="Times New Roman" w:hAnsi="Times New Roman" w:cs="Times New Roman"/>
                <w:color w:val="auto"/>
                <w:szCs w:val="20"/>
              </w:rPr>
              <w:t>ПРМБВо</w:t>
            </w:r>
            <w:proofErr w:type="spellEnd"/>
          </w:p>
        </w:tc>
        <w:tc>
          <w:tcPr>
            <w:tcW w:w="652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F7F62" w:rsidRPr="00FF7F62" w:rsidRDefault="00FF7F62" w:rsidP="00FF7F62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ПРМБВн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количество предписаний, выданных  по результатам мероприятий по контролю , отмененных по жалобе контролируемых лиц;</w:t>
            </w:r>
          </w:p>
          <w:p w:rsidR="00FF7F62" w:rsidRPr="00FF7F62" w:rsidRDefault="00FF7F62" w:rsidP="00FF7F6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proofErr w:type="spellStart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ПРМБВо</w:t>
            </w:r>
            <w:proofErr w:type="spellEnd"/>
            <w:r w:rsidRPr="00FF7F6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общее количество предписаний об устранении нарушений обязательных требований, выданных по результатам мероприятий по контролю   в ходе осуществления муниципального контроля</w:t>
            </w:r>
          </w:p>
        </w:tc>
      </w:tr>
    </w:tbl>
    <w:p w:rsidR="00FF7F62" w:rsidRPr="00FF7F62" w:rsidRDefault="00FF7F62" w:rsidP="00FF7F62">
      <w:pPr>
        <w:tabs>
          <w:tab w:val="left" w:pos="6379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FF7F62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FF7F62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FF7F62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FF7F62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FF7F62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FF7F62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FF7F62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FF7F62" w:rsidRPr="00A410A4" w:rsidRDefault="00FF7F62" w:rsidP="00532863">
      <w:pPr>
        <w:pStyle w:val="ConsPlusTitle"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sectPr w:rsidR="00FF7F62" w:rsidRPr="00A410A4" w:rsidSect="00BE1849">
      <w:type w:val="continuous"/>
      <w:pgSz w:w="16840" w:h="11900" w:orient="landscape"/>
      <w:pgMar w:top="567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D71" w:rsidRDefault="006E5D71">
      <w:r>
        <w:separator/>
      </w:r>
    </w:p>
  </w:endnote>
  <w:endnote w:type="continuationSeparator" w:id="0">
    <w:p w:rsidR="006E5D71" w:rsidRDefault="006E5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D71" w:rsidRDefault="006E5D71">
      <w:r>
        <w:separator/>
      </w:r>
    </w:p>
  </w:footnote>
  <w:footnote w:type="continuationSeparator" w:id="0">
    <w:p w:rsidR="006E5D71" w:rsidRDefault="006E5D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7220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E5D71" w:rsidRPr="006E5D71" w:rsidRDefault="00E50720">
        <w:pPr>
          <w:pStyle w:val="af3"/>
          <w:jc w:val="center"/>
          <w:rPr>
            <w:rFonts w:ascii="Times New Roman" w:hAnsi="Times New Roman" w:cs="Times New Roman"/>
          </w:rPr>
        </w:pPr>
        <w:r w:rsidRPr="006E5D71">
          <w:rPr>
            <w:rFonts w:ascii="Times New Roman" w:hAnsi="Times New Roman" w:cs="Times New Roman"/>
          </w:rPr>
          <w:fldChar w:fldCharType="begin"/>
        </w:r>
        <w:r w:rsidR="006E5D71" w:rsidRPr="006E5D71">
          <w:rPr>
            <w:rFonts w:ascii="Times New Roman" w:hAnsi="Times New Roman" w:cs="Times New Roman"/>
          </w:rPr>
          <w:instrText>PAGE   \* MERGEFORMAT</w:instrText>
        </w:r>
        <w:r w:rsidRPr="006E5D71">
          <w:rPr>
            <w:rFonts w:ascii="Times New Roman" w:hAnsi="Times New Roman" w:cs="Times New Roman"/>
          </w:rPr>
          <w:fldChar w:fldCharType="separate"/>
        </w:r>
        <w:r w:rsidR="00C832EC">
          <w:rPr>
            <w:rFonts w:ascii="Times New Roman" w:hAnsi="Times New Roman" w:cs="Times New Roman"/>
            <w:noProof/>
          </w:rPr>
          <w:t>28</w:t>
        </w:r>
        <w:r w:rsidRPr="006E5D71">
          <w:rPr>
            <w:rFonts w:ascii="Times New Roman" w:hAnsi="Times New Roman" w:cs="Times New Roman"/>
          </w:rPr>
          <w:fldChar w:fldCharType="end"/>
        </w:r>
      </w:p>
    </w:sdtContent>
  </w:sdt>
  <w:p w:rsidR="006E5D71" w:rsidRDefault="006E5D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BC3"/>
    <w:multiLevelType w:val="multilevel"/>
    <w:tmpl w:val="984295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E51222"/>
    <w:multiLevelType w:val="multilevel"/>
    <w:tmpl w:val="88301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2E4576"/>
    <w:multiLevelType w:val="multilevel"/>
    <w:tmpl w:val="E97257C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ED55B2"/>
    <w:multiLevelType w:val="multilevel"/>
    <w:tmpl w:val="C81C7D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E70524"/>
    <w:multiLevelType w:val="multilevel"/>
    <w:tmpl w:val="E76EF0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4A4DAB"/>
    <w:multiLevelType w:val="multilevel"/>
    <w:tmpl w:val="CE148A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79349A5"/>
    <w:multiLevelType w:val="multilevel"/>
    <w:tmpl w:val="1B02A1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445A38"/>
    <w:multiLevelType w:val="multilevel"/>
    <w:tmpl w:val="D74E6C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5A04B1"/>
    <w:multiLevelType w:val="multilevel"/>
    <w:tmpl w:val="720CD0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477CAE"/>
    <w:multiLevelType w:val="multilevel"/>
    <w:tmpl w:val="C7AE04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1613A6"/>
    <w:multiLevelType w:val="multilevel"/>
    <w:tmpl w:val="0EEA8B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EBF5EA6"/>
    <w:multiLevelType w:val="multilevel"/>
    <w:tmpl w:val="C6A66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0136BE8"/>
    <w:multiLevelType w:val="multilevel"/>
    <w:tmpl w:val="F21CC4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23121C8"/>
    <w:multiLevelType w:val="multilevel"/>
    <w:tmpl w:val="3E441E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38A3A44"/>
    <w:multiLevelType w:val="multilevel"/>
    <w:tmpl w:val="1F42A5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4B46F79"/>
    <w:multiLevelType w:val="multilevel"/>
    <w:tmpl w:val="8642F5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7D575E3"/>
    <w:multiLevelType w:val="multilevel"/>
    <w:tmpl w:val="B81A5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9B85237"/>
    <w:multiLevelType w:val="multilevel"/>
    <w:tmpl w:val="84784D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A142E2F"/>
    <w:multiLevelType w:val="multilevel"/>
    <w:tmpl w:val="07A0D3FE"/>
    <w:lvl w:ilvl="0">
      <w:start w:val="2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A88114E"/>
    <w:multiLevelType w:val="multilevel"/>
    <w:tmpl w:val="36EC6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ADE7FEA"/>
    <w:multiLevelType w:val="multilevel"/>
    <w:tmpl w:val="F3A49B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C3262E0"/>
    <w:multiLevelType w:val="multilevel"/>
    <w:tmpl w:val="F60478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D185761"/>
    <w:multiLevelType w:val="multilevel"/>
    <w:tmpl w:val="F2C8A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21953E6"/>
    <w:multiLevelType w:val="multilevel"/>
    <w:tmpl w:val="BAD406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38F52F0"/>
    <w:multiLevelType w:val="multilevel"/>
    <w:tmpl w:val="F612A4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4CF5757"/>
    <w:multiLevelType w:val="multilevel"/>
    <w:tmpl w:val="E3BEB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7C55882"/>
    <w:multiLevelType w:val="multilevel"/>
    <w:tmpl w:val="90860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7F113DD"/>
    <w:multiLevelType w:val="multilevel"/>
    <w:tmpl w:val="51220D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8376F4F"/>
    <w:multiLevelType w:val="multilevel"/>
    <w:tmpl w:val="F5A697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87B2372"/>
    <w:multiLevelType w:val="multilevel"/>
    <w:tmpl w:val="23EA4D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BD07443"/>
    <w:multiLevelType w:val="multilevel"/>
    <w:tmpl w:val="1D5EFC9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1">
    <w:nsid w:val="2CC65389"/>
    <w:multiLevelType w:val="multilevel"/>
    <w:tmpl w:val="EB7213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D473ADD"/>
    <w:multiLevelType w:val="multilevel"/>
    <w:tmpl w:val="C8A4D6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EDA2194"/>
    <w:multiLevelType w:val="multilevel"/>
    <w:tmpl w:val="E7181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EE964FD"/>
    <w:multiLevelType w:val="hybridMultilevel"/>
    <w:tmpl w:val="3E663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F076241"/>
    <w:multiLevelType w:val="multilevel"/>
    <w:tmpl w:val="5406BA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2726F1B"/>
    <w:multiLevelType w:val="multilevel"/>
    <w:tmpl w:val="3B06C2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39225F9"/>
    <w:multiLevelType w:val="multilevel"/>
    <w:tmpl w:val="F0CC85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41B2CD3"/>
    <w:multiLevelType w:val="multilevel"/>
    <w:tmpl w:val="A6B2A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44B5D2D"/>
    <w:multiLevelType w:val="multilevel"/>
    <w:tmpl w:val="BE50A6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5094AC2"/>
    <w:multiLevelType w:val="multilevel"/>
    <w:tmpl w:val="8EDC0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35F07D8E"/>
    <w:multiLevelType w:val="multilevel"/>
    <w:tmpl w:val="0BB6A4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36773F51"/>
    <w:multiLevelType w:val="multilevel"/>
    <w:tmpl w:val="6F3846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84B65C5"/>
    <w:multiLevelType w:val="multilevel"/>
    <w:tmpl w:val="111A6E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9B76C8C"/>
    <w:multiLevelType w:val="multilevel"/>
    <w:tmpl w:val="1B62D0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B5D248B"/>
    <w:multiLevelType w:val="multilevel"/>
    <w:tmpl w:val="4E9E5B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C6E7789"/>
    <w:multiLevelType w:val="multilevel"/>
    <w:tmpl w:val="1D943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E9237E2"/>
    <w:multiLevelType w:val="multilevel"/>
    <w:tmpl w:val="494C5834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FC36C5D"/>
    <w:multiLevelType w:val="multilevel"/>
    <w:tmpl w:val="1A0E0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2311901"/>
    <w:multiLevelType w:val="multilevel"/>
    <w:tmpl w:val="D74E69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5743785"/>
    <w:multiLevelType w:val="multilevel"/>
    <w:tmpl w:val="73BC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5EB1D89"/>
    <w:multiLevelType w:val="multilevel"/>
    <w:tmpl w:val="AFA019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463106E6"/>
    <w:multiLevelType w:val="multilevel"/>
    <w:tmpl w:val="9704F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48A34D0A"/>
    <w:multiLevelType w:val="multilevel"/>
    <w:tmpl w:val="9E3CF0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9CB31FE"/>
    <w:multiLevelType w:val="multilevel"/>
    <w:tmpl w:val="16BED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A0437B1"/>
    <w:multiLevelType w:val="multilevel"/>
    <w:tmpl w:val="6712AA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A210BDF"/>
    <w:multiLevelType w:val="multilevel"/>
    <w:tmpl w:val="3E8023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4D1D2511"/>
    <w:multiLevelType w:val="multilevel"/>
    <w:tmpl w:val="8072FD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02866FA"/>
    <w:multiLevelType w:val="multilevel"/>
    <w:tmpl w:val="87EA8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50E41141"/>
    <w:multiLevelType w:val="multilevel"/>
    <w:tmpl w:val="42947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537D2EDD"/>
    <w:multiLevelType w:val="multilevel"/>
    <w:tmpl w:val="FD5C6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53B464CD"/>
    <w:multiLevelType w:val="multilevel"/>
    <w:tmpl w:val="CF905D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53ED6ED1"/>
    <w:multiLevelType w:val="multilevel"/>
    <w:tmpl w:val="30CEDB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541320CA"/>
    <w:multiLevelType w:val="multilevel"/>
    <w:tmpl w:val="4ED25E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6595405"/>
    <w:multiLevelType w:val="multilevel"/>
    <w:tmpl w:val="2BA257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7A17FFA"/>
    <w:multiLevelType w:val="multilevel"/>
    <w:tmpl w:val="D0F28B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D7D5450"/>
    <w:multiLevelType w:val="multilevel"/>
    <w:tmpl w:val="A2B0B3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5F1C78C4"/>
    <w:multiLevelType w:val="multilevel"/>
    <w:tmpl w:val="712E93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5F2D0B8D"/>
    <w:multiLevelType w:val="multilevel"/>
    <w:tmpl w:val="A7B8A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60881843"/>
    <w:multiLevelType w:val="multilevel"/>
    <w:tmpl w:val="E214B8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6433366E"/>
    <w:multiLevelType w:val="multilevel"/>
    <w:tmpl w:val="D27203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6C00E7E"/>
    <w:multiLevelType w:val="multilevel"/>
    <w:tmpl w:val="4FFA89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67155D9C"/>
    <w:multiLevelType w:val="multilevel"/>
    <w:tmpl w:val="F45AC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6A057CDB"/>
    <w:multiLevelType w:val="multilevel"/>
    <w:tmpl w:val="56AEDF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6A6F6452"/>
    <w:multiLevelType w:val="multilevel"/>
    <w:tmpl w:val="E85243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6D3E2B59"/>
    <w:multiLevelType w:val="multilevel"/>
    <w:tmpl w:val="839A30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6DD01332"/>
    <w:multiLevelType w:val="multilevel"/>
    <w:tmpl w:val="1004A8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6F613092"/>
    <w:multiLevelType w:val="multilevel"/>
    <w:tmpl w:val="FCD89D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6F6B289A"/>
    <w:multiLevelType w:val="multilevel"/>
    <w:tmpl w:val="8FBA43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6FA97E9B"/>
    <w:multiLevelType w:val="multilevel"/>
    <w:tmpl w:val="C1FC98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701D6775"/>
    <w:multiLevelType w:val="multilevel"/>
    <w:tmpl w:val="5C664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70721BE4"/>
    <w:multiLevelType w:val="multilevel"/>
    <w:tmpl w:val="3F4228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73E60973"/>
    <w:multiLevelType w:val="multilevel"/>
    <w:tmpl w:val="4F0003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74E13A94"/>
    <w:multiLevelType w:val="multilevel"/>
    <w:tmpl w:val="202C84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75713CE0"/>
    <w:multiLevelType w:val="multilevel"/>
    <w:tmpl w:val="17A8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76532886"/>
    <w:multiLevelType w:val="multilevel"/>
    <w:tmpl w:val="90BC07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767128C2"/>
    <w:multiLevelType w:val="multilevel"/>
    <w:tmpl w:val="BCA0DA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774F6EB1"/>
    <w:multiLevelType w:val="multilevel"/>
    <w:tmpl w:val="8C2AB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78EB29EA"/>
    <w:multiLevelType w:val="multilevel"/>
    <w:tmpl w:val="422CFC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79BB4025"/>
    <w:multiLevelType w:val="multilevel"/>
    <w:tmpl w:val="2A5689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7B320CF0"/>
    <w:multiLevelType w:val="multilevel"/>
    <w:tmpl w:val="1D1E8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7FA93946"/>
    <w:multiLevelType w:val="multilevel"/>
    <w:tmpl w:val="D9CC02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68"/>
  </w:num>
  <w:num w:numId="3">
    <w:abstractNumId w:val="35"/>
  </w:num>
  <w:num w:numId="4">
    <w:abstractNumId w:val="50"/>
  </w:num>
  <w:num w:numId="5">
    <w:abstractNumId w:val="87"/>
  </w:num>
  <w:num w:numId="6">
    <w:abstractNumId w:val="75"/>
  </w:num>
  <w:num w:numId="7">
    <w:abstractNumId w:val="46"/>
  </w:num>
  <w:num w:numId="8">
    <w:abstractNumId w:val="62"/>
  </w:num>
  <w:num w:numId="9">
    <w:abstractNumId w:val="9"/>
  </w:num>
  <w:num w:numId="10">
    <w:abstractNumId w:val="77"/>
  </w:num>
  <w:num w:numId="11">
    <w:abstractNumId w:val="58"/>
  </w:num>
  <w:num w:numId="12">
    <w:abstractNumId w:val="24"/>
  </w:num>
  <w:num w:numId="13">
    <w:abstractNumId w:val="26"/>
  </w:num>
  <w:num w:numId="14">
    <w:abstractNumId w:val="17"/>
  </w:num>
  <w:num w:numId="15">
    <w:abstractNumId w:val="37"/>
  </w:num>
  <w:num w:numId="16">
    <w:abstractNumId w:val="79"/>
  </w:num>
  <w:num w:numId="17">
    <w:abstractNumId w:val="22"/>
  </w:num>
  <w:num w:numId="18">
    <w:abstractNumId w:val="40"/>
  </w:num>
  <w:num w:numId="19">
    <w:abstractNumId w:val="4"/>
  </w:num>
  <w:num w:numId="20">
    <w:abstractNumId w:val="29"/>
  </w:num>
  <w:num w:numId="21">
    <w:abstractNumId w:val="54"/>
  </w:num>
  <w:num w:numId="22">
    <w:abstractNumId w:val="10"/>
  </w:num>
  <w:num w:numId="23">
    <w:abstractNumId w:val="70"/>
  </w:num>
  <w:num w:numId="24">
    <w:abstractNumId w:val="33"/>
  </w:num>
  <w:num w:numId="25">
    <w:abstractNumId w:val="49"/>
  </w:num>
  <w:num w:numId="26">
    <w:abstractNumId w:val="78"/>
  </w:num>
  <w:num w:numId="27">
    <w:abstractNumId w:val="44"/>
  </w:num>
  <w:num w:numId="28">
    <w:abstractNumId w:val="38"/>
  </w:num>
  <w:num w:numId="29">
    <w:abstractNumId w:val="13"/>
  </w:num>
  <w:num w:numId="30">
    <w:abstractNumId w:val="89"/>
  </w:num>
  <w:num w:numId="31">
    <w:abstractNumId w:val="69"/>
  </w:num>
  <w:num w:numId="32">
    <w:abstractNumId w:val="86"/>
  </w:num>
  <w:num w:numId="33">
    <w:abstractNumId w:val="0"/>
  </w:num>
  <w:num w:numId="34">
    <w:abstractNumId w:val="28"/>
  </w:num>
  <w:num w:numId="35">
    <w:abstractNumId w:val="55"/>
  </w:num>
  <w:num w:numId="36">
    <w:abstractNumId w:val="84"/>
  </w:num>
  <w:num w:numId="37">
    <w:abstractNumId w:val="66"/>
  </w:num>
  <w:num w:numId="38">
    <w:abstractNumId w:val="53"/>
  </w:num>
  <w:num w:numId="39">
    <w:abstractNumId w:val="90"/>
  </w:num>
  <w:num w:numId="40">
    <w:abstractNumId w:val="59"/>
  </w:num>
  <w:num w:numId="41">
    <w:abstractNumId w:val="3"/>
  </w:num>
  <w:num w:numId="42">
    <w:abstractNumId w:val="80"/>
  </w:num>
  <w:num w:numId="43">
    <w:abstractNumId w:val="60"/>
  </w:num>
  <w:num w:numId="44">
    <w:abstractNumId w:val="67"/>
  </w:num>
  <w:num w:numId="45">
    <w:abstractNumId w:val="47"/>
  </w:num>
  <w:num w:numId="46">
    <w:abstractNumId w:val="16"/>
  </w:num>
  <w:num w:numId="47">
    <w:abstractNumId w:val="45"/>
  </w:num>
  <w:num w:numId="48">
    <w:abstractNumId w:val="6"/>
  </w:num>
  <w:num w:numId="49">
    <w:abstractNumId w:val="65"/>
  </w:num>
  <w:num w:numId="50">
    <w:abstractNumId w:val="39"/>
  </w:num>
  <w:num w:numId="51">
    <w:abstractNumId w:val="15"/>
  </w:num>
  <w:num w:numId="52">
    <w:abstractNumId w:val="52"/>
  </w:num>
  <w:num w:numId="53">
    <w:abstractNumId w:val="31"/>
  </w:num>
  <w:num w:numId="54">
    <w:abstractNumId w:val="23"/>
  </w:num>
  <w:num w:numId="55">
    <w:abstractNumId w:val="42"/>
  </w:num>
  <w:num w:numId="56">
    <w:abstractNumId w:val="43"/>
  </w:num>
  <w:num w:numId="57">
    <w:abstractNumId w:val="73"/>
  </w:num>
  <w:num w:numId="58">
    <w:abstractNumId w:val="83"/>
  </w:num>
  <w:num w:numId="59">
    <w:abstractNumId w:val="18"/>
  </w:num>
  <w:num w:numId="60">
    <w:abstractNumId w:val="20"/>
  </w:num>
  <w:num w:numId="61">
    <w:abstractNumId w:val="88"/>
  </w:num>
  <w:num w:numId="62">
    <w:abstractNumId w:val="41"/>
  </w:num>
  <w:num w:numId="63">
    <w:abstractNumId w:val="64"/>
  </w:num>
  <w:num w:numId="64">
    <w:abstractNumId w:val="82"/>
  </w:num>
  <w:num w:numId="65">
    <w:abstractNumId w:val="21"/>
  </w:num>
  <w:num w:numId="66">
    <w:abstractNumId w:val="74"/>
  </w:num>
  <w:num w:numId="67">
    <w:abstractNumId w:val="7"/>
  </w:num>
  <w:num w:numId="68">
    <w:abstractNumId w:val="51"/>
  </w:num>
  <w:num w:numId="69">
    <w:abstractNumId w:val="48"/>
  </w:num>
  <w:num w:numId="70">
    <w:abstractNumId w:val="57"/>
  </w:num>
  <w:num w:numId="71">
    <w:abstractNumId w:val="27"/>
  </w:num>
  <w:num w:numId="72">
    <w:abstractNumId w:val="81"/>
  </w:num>
  <w:num w:numId="73">
    <w:abstractNumId w:val="36"/>
  </w:num>
  <w:num w:numId="74">
    <w:abstractNumId w:val="2"/>
  </w:num>
  <w:num w:numId="75">
    <w:abstractNumId w:val="25"/>
  </w:num>
  <w:num w:numId="76">
    <w:abstractNumId w:val="76"/>
  </w:num>
  <w:num w:numId="77">
    <w:abstractNumId w:val="56"/>
  </w:num>
  <w:num w:numId="78">
    <w:abstractNumId w:val="91"/>
  </w:num>
  <w:num w:numId="79">
    <w:abstractNumId w:val="8"/>
  </w:num>
  <w:num w:numId="80">
    <w:abstractNumId w:val="12"/>
  </w:num>
  <w:num w:numId="81">
    <w:abstractNumId w:val="85"/>
  </w:num>
  <w:num w:numId="82">
    <w:abstractNumId w:val="71"/>
  </w:num>
  <w:num w:numId="83">
    <w:abstractNumId w:val="61"/>
  </w:num>
  <w:num w:numId="84">
    <w:abstractNumId w:val="63"/>
  </w:num>
  <w:num w:numId="85">
    <w:abstractNumId w:val="19"/>
  </w:num>
  <w:num w:numId="86">
    <w:abstractNumId w:val="11"/>
  </w:num>
  <w:num w:numId="87">
    <w:abstractNumId w:val="14"/>
  </w:num>
  <w:num w:numId="88">
    <w:abstractNumId w:val="1"/>
  </w:num>
  <w:num w:numId="89">
    <w:abstractNumId w:val="5"/>
  </w:num>
  <w:num w:numId="90">
    <w:abstractNumId w:val="72"/>
  </w:num>
  <w:num w:numId="91">
    <w:abstractNumId w:val="30"/>
  </w:num>
  <w:num w:numId="92">
    <w:abstractNumId w:val="34"/>
  </w:num>
  <w:numIdMacAtCleanup w:val="9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77243"/>
    <w:rsid w:val="00002187"/>
    <w:rsid w:val="000042E7"/>
    <w:rsid w:val="000100D5"/>
    <w:rsid w:val="000119D0"/>
    <w:rsid w:val="00012483"/>
    <w:rsid w:val="00025976"/>
    <w:rsid w:val="000371BA"/>
    <w:rsid w:val="00053E5E"/>
    <w:rsid w:val="000552CB"/>
    <w:rsid w:val="00057A15"/>
    <w:rsid w:val="000615EC"/>
    <w:rsid w:val="00076B6E"/>
    <w:rsid w:val="000774B3"/>
    <w:rsid w:val="00082E4F"/>
    <w:rsid w:val="00093132"/>
    <w:rsid w:val="000970FC"/>
    <w:rsid w:val="000A377F"/>
    <w:rsid w:val="000C4AC5"/>
    <w:rsid w:val="000C57BD"/>
    <w:rsid w:val="000E5144"/>
    <w:rsid w:val="000E6F91"/>
    <w:rsid w:val="00105A88"/>
    <w:rsid w:val="001161A5"/>
    <w:rsid w:val="001267EA"/>
    <w:rsid w:val="00130596"/>
    <w:rsid w:val="00132116"/>
    <w:rsid w:val="001352D4"/>
    <w:rsid w:val="00140BCE"/>
    <w:rsid w:val="00142C27"/>
    <w:rsid w:val="001446EB"/>
    <w:rsid w:val="0015287E"/>
    <w:rsid w:val="00153947"/>
    <w:rsid w:val="00155046"/>
    <w:rsid w:val="001572E1"/>
    <w:rsid w:val="00166303"/>
    <w:rsid w:val="00167974"/>
    <w:rsid w:val="00177579"/>
    <w:rsid w:val="001817BF"/>
    <w:rsid w:val="00184CFF"/>
    <w:rsid w:val="00187E49"/>
    <w:rsid w:val="00190716"/>
    <w:rsid w:val="001939A2"/>
    <w:rsid w:val="001963D1"/>
    <w:rsid w:val="001C12C5"/>
    <w:rsid w:val="001C17E4"/>
    <w:rsid w:val="001C3595"/>
    <w:rsid w:val="001D6DDF"/>
    <w:rsid w:val="001E0511"/>
    <w:rsid w:val="001E3BEE"/>
    <w:rsid w:val="001E617F"/>
    <w:rsid w:val="001F01A7"/>
    <w:rsid w:val="001F590F"/>
    <w:rsid w:val="001F63E0"/>
    <w:rsid w:val="001F7C8E"/>
    <w:rsid w:val="00202AC8"/>
    <w:rsid w:val="00203162"/>
    <w:rsid w:val="00207C2A"/>
    <w:rsid w:val="002126D4"/>
    <w:rsid w:val="00213B99"/>
    <w:rsid w:val="00246E62"/>
    <w:rsid w:val="002819F5"/>
    <w:rsid w:val="002962F0"/>
    <w:rsid w:val="002A1664"/>
    <w:rsid w:val="002B2423"/>
    <w:rsid w:val="002B5F37"/>
    <w:rsid w:val="002B7181"/>
    <w:rsid w:val="002C1060"/>
    <w:rsid w:val="002C2CA7"/>
    <w:rsid w:val="002D6F46"/>
    <w:rsid w:val="00300E5D"/>
    <w:rsid w:val="0030331E"/>
    <w:rsid w:val="0030460E"/>
    <w:rsid w:val="0030583F"/>
    <w:rsid w:val="00307FEF"/>
    <w:rsid w:val="0031137B"/>
    <w:rsid w:val="0031245D"/>
    <w:rsid w:val="003148E7"/>
    <w:rsid w:val="00320311"/>
    <w:rsid w:val="003224DF"/>
    <w:rsid w:val="00332790"/>
    <w:rsid w:val="00342BE5"/>
    <w:rsid w:val="00344C55"/>
    <w:rsid w:val="003545BC"/>
    <w:rsid w:val="003545F9"/>
    <w:rsid w:val="003661B5"/>
    <w:rsid w:val="003A0AB8"/>
    <w:rsid w:val="003A0B89"/>
    <w:rsid w:val="003A1214"/>
    <w:rsid w:val="003A676A"/>
    <w:rsid w:val="003A7290"/>
    <w:rsid w:val="003B5296"/>
    <w:rsid w:val="003C6366"/>
    <w:rsid w:val="003C75F1"/>
    <w:rsid w:val="003D1007"/>
    <w:rsid w:val="003D1808"/>
    <w:rsid w:val="003D1B36"/>
    <w:rsid w:val="003E398A"/>
    <w:rsid w:val="003E7EC9"/>
    <w:rsid w:val="003F3E08"/>
    <w:rsid w:val="00404C4B"/>
    <w:rsid w:val="004053A7"/>
    <w:rsid w:val="00406646"/>
    <w:rsid w:val="0043079A"/>
    <w:rsid w:val="0043596F"/>
    <w:rsid w:val="00436341"/>
    <w:rsid w:val="00440904"/>
    <w:rsid w:val="00452117"/>
    <w:rsid w:val="00453C79"/>
    <w:rsid w:val="004636AE"/>
    <w:rsid w:val="0046554B"/>
    <w:rsid w:val="004870F5"/>
    <w:rsid w:val="0048774F"/>
    <w:rsid w:val="004947C8"/>
    <w:rsid w:val="004A4325"/>
    <w:rsid w:val="004A56B3"/>
    <w:rsid w:val="004B105B"/>
    <w:rsid w:val="004B168B"/>
    <w:rsid w:val="004B45C7"/>
    <w:rsid w:val="004B524B"/>
    <w:rsid w:val="004B7619"/>
    <w:rsid w:val="004C65D4"/>
    <w:rsid w:val="004D0193"/>
    <w:rsid w:val="004D4011"/>
    <w:rsid w:val="004E0727"/>
    <w:rsid w:val="004E1953"/>
    <w:rsid w:val="004E24F1"/>
    <w:rsid w:val="004E79BD"/>
    <w:rsid w:val="004F329A"/>
    <w:rsid w:val="004F37A9"/>
    <w:rsid w:val="0052096D"/>
    <w:rsid w:val="00532863"/>
    <w:rsid w:val="00535B6E"/>
    <w:rsid w:val="005408FB"/>
    <w:rsid w:val="005418E2"/>
    <w:rsid w:val="00542443"/>
    <w:rsid w:val="005469BD"/>
    <w:rsid w:val="00555739"/>
    <w:rsid w:val="00556555"/>
    <w:rsid w:val="00560ADB"/>
    <w:rsid w:val="00561F68"/>
    <w:rsid w:val="00573367"/>
    <w:rsid w:val="00577243"/>
    <w:rsid w:val="00577E7E"/>
    <w:rsid w:val="005C2CFD"/>
    <w:rsid w:val="005D186E"/>
    <w:rsid w:val="005D3180"/>
    <w:rsid w:val="005D604C"/>
    <w:rsid w:val="005E04DB"/>
    <w:rsid w:val="005E2F92"/>
    <w:rsid w:val="005E3287"/>
    <w:rsid w:val="005E6AD2"/>
    <w:rsid w:val="005F0E16"/>
    <w:rsid w:val="005F2BC1"/>
    <w:rsid w:val="005F7F6B"/>
    <w:rsid w:val="00605264"/>
    <w:rsid w:val="0061012F"/>
    <w:rsid w:val="006153BD"/>
    <w:rsid w:val="006234C6"/>
    <w:rsid w:val="00633ED7"/>
    <w:rsid w:val="00635455"/>
    <w:rsid w:val="00640FA8"/>
    <w:rsid w:val="00654E89"/>
    <w:rsid w:val="00663BB8"/>
    <w:rsid w:val="00671FD4"/>
    <w:rsid w:val="006755DA"/>
    <w:rsid w:val="00681F6B"/>
    <w:rsid w:val="006A06AD"/>
    <w:rsid w:val="006B345F"/>
    <w:rsid w:val="006C5197"/>
    <w:rsid w:val="006C5BB3"/>
    <w:rsid w:val="006C5F76"/>
    <w:rsid w:val="006D1585"/>
    <w:rsid w:val="006E5D71"/>
    <w:rsid w:val="006E6D8A"/>
    <w:rsid w:val="006F2A99"/>
    <w:rsid w:val="006F3E69"/>
    <w:rsid w:val="006F7C9A"/>
    <w:rsid w:val="00701FB5"/>
    <w:rsid w:val="00723C3B"/>
    <w:rsid w:val="0072615E"/>
    <w:rsid w:val="007261A0"/>
    <w:rsid w:val="0073185E"/>
    <w:rsid w:val="00736DDD"/>
    <w:rsid w:val="00742F18"/>
    <w:rsid w:val="00750EF6"/>
    <w:rsid w:val="007551B4"/>
    <w:rsid w:val="00763317"/>
    <w:rsid w:val="007749E9"/>
    <w:rsid w:val="00797203"/>
    <w:rsid w:val="007A709A"/>
    <w:rsid w:val="007C4AC6"/>
    <w:rsid w:val="007D2560"/>
    <w:rsid w:val="007D3216"/>
    <w:rsid w:val="007E6B37"/>
    <w:rsid w:val="00800401"/>
    <w:rsid w:val="00804D6D"/>
    <w:rsid w:val="008059CD"/>
    <w:rsid w:val="008127A7"/>
    <w:rsid w:val="00814972"/>
    <w:rsid w:val="00830CF4"/>
    <w:rsid w:val="00844EBA"/>
    <w:rsid w:val="00850EC6"/>
    <w:rsid w:val="00854388"/>
    <w:rsid w:val="00856EC5"/>
    <w:rsid w:val="00860629"/>
    <w:rsid w:val="00861E79"/>
    <w:rsid w:val="00862875"/>
    <w:rsid w:val="00867E64"/>
    <w:rsid w:val="00872C4F"/>
    <w:rsid w:val="0089340B"/>
    <w:rsid w:val="008973FF"/>
    <w:rsid w:val="008A1A20"/>
    <w:rsid w:val="008B0CD5"/>
    <w:rsid w:val="008B5906"/>
    <w:rsid w:val="008C368A"/>
    <w:rsid w:val="008D1947"/>
    <w:rsid w:val="008D55F5"/>
    <w:rsid w:val="008E28A9"/>
    <w:rsid w:val="008F1372"/>
    <w:rsid w:val="008F495C"/>
    <w:rsid w:val="008F52F8"/>
    <w:rsid w:val="0090666F"/>
    <w:rsid w:val="00906EF1"/>
    <w:rsid w:val="00912D0E"/>
    <w:rsid w:val="00913D5F"/>
    <w:rsid w:val="00913F2F"/>
    <w:rsid w:val="00915A40"/>
    <w:rsid w:val="00915EA8"/>
    <w:rsid w:val="00916756"/>
    <w:rsid w:val="009262FB"/>
    <w:rsid w:val="00927447"/>
    <w:rsid w:val="0093539B"/>
    <w:rsid w:val="00947412"/>
    <w:rsid w:val="009474AC"/>
    <w:rsid w:val="009505FE"/>
    <w:rsid w:val="0095083F"/>
    <w:rsid w:val="00954700"/>
    <w:rsid w:val="00964FF4"/>
    <w:rsid w:val="009667C1"/>
    <w:rsid w:val="00975C2E"/>
    <w:rsid w:val="009848CF"/>
    <w:rsid w:val="009B0C98"/>
    <w:rsid w:val="009B183B"/>
    <w:rsid w:val="009B7DFB"/>
    <w:rsid w:val="009C638B"/>
    <w:rsid w:val="009D791A"/>
    <w:rsid w:val="009E3105"/>
    <w:rsid w:val="009E3E1D"/>
    <w:rsid w:val="009E51F7"/>
    <w:rsid w:val="009F3492"/>
    <w:rsid w:val="00A006CA"/>
    <w:rsid w:val="00A410A4"/>
    <w:rsid w:val="00A421A7"/>
    <w:rsid w:val="00A700F1"/>
    <w:rsid w:val="00A70C2D"/>
    <w:rsid w:val="00A70C64"/>
    <w:rsid w:val="00A72F6B"/>
    <w:rsid w:val="00A75B93"/>
    <w:rsid w:val="00A857D3"/>
    <w:rsid w:val="00A8757B"/>
    <w:rsid w:val="00A91EE2"/>
    <w:rsid w:val="00A92715"/>
    <w:rsid w:val="00AA3D6D"/>
    <w:rsid w:val="00AC3571"/>
    <w:rsid w:val="00AD2BD1"/>
    <w:rsid w:val="00AD2FFF"/>
    <w:rsid w:val="00AF2836"/>
    <w:rsid w:val="00AF40E0"/>
    <w:rsid w:val="00AF62D8"/>
    <w:rsid w:val="00B03565"/>
    <w:rsid w:val="00B11FA6"/>
    <w:rsid w:val="00B13C91"/>
    <w:rsid w:val="00B226F0"/>
    <w:rsid w:val="00B24E85"/>
    <w:rsid w:val="00B25B96"/>
    <w:rsid w:val="00B45426"/>
    <w:rsid w:val="00B50A7D"/>
    <w:rsid w:val="00B82B5A"/>
    <w:rsid w:val="00B86D82"/>
    <w:rsid w:val="00B90457"/>
    <w:rsid w:val="00BA3162"/>
    <w:rsid w:val="00BA33FF"/>
    <w:rsid w:val="00BB2246"/>
    <w:rsid w:val="00BB28D7"/>
    <w:rsid w:val="00BC6488"/>
    <w:rsid w:val="00BD1894"/>
    <w:rsid w:val="00BD5C9D"/>
    <w:rsid w:val="00BE1849"/>
    <w:rsid w:val="00BE4E44"/>
    <w:rsid w:val="00C06AE8"/>
    <w:rsid w:val="00C1139D"/>
    <w:rsid w:val="00C1187B"/>
    <w:rsid w:val="00C1551A"/>
    <w:rsid w:val="00C22E70"/>
    <w:rsid w:val="00C339AF"/>
    <w:rsid w:val="00C37B0D"/>
    <w:rsid w:val="00C400B5"/>
    <w:rsid w:val="00C6091F"/>
    <w:rsid w:val="00C644BB"/>
    <w:rsid w:val="00C71FC2"/>
    <w:rsid w:val="00C80CA2"/>
    <w:rsid w:val="00C832EC"/>
    <w:rsid w:val="00C875B5"/>
    <w:rsid w:val="00C92805"/>
    <w:rsid w:val="00C963B7"/>
    <w:rsid w:val="00CA1444"/>
    <w:rsid w:val="00CA37A1"/>
    <w:rsid w:val="00CA5525"/>
    <w:rsid w:val="00CB1EFF"/>
    <w:rsid w:val="00CB25C5"/>
    <w:rsid w:val="00CB51C2"/>
    <w:rsid w:val="00CC0AC7"/>
    <w:rsid w:val="00CF6625"/>
    <w:rsid w:val="00D17D21"/>
    <w:rsid w:val="00D45DC9"/>
    <w:rsid w:val="00D57419"/>
    <w:rsid w:val="00D61EB3"/>
    <w:rsid w:val="00D62D5B"/>
    <w:rsid w:val="00D6362C"/>
    <w:rsid w:val="00D65922"/>
    <w:rsid w:val="00D7358E"/>
    <w:rsid w:val="00D82B22"/>
    <w:rsid w:val="00D97C0F"/>
    <w:rsid w:val="00DB21AB"/>
    <w:rsid w:val="00DB3449"/>
    <w:rsid w:val="00DB3683"/>
    <w:rsid w:val="00DC39E8"/>
    <w:rsid w:val="00DD0B60"/>
    <w:rsid w:val="00DD413D"/>
    <w:rsid w:val="00DE0205"/>
    <w:rsid w:val="00DE1D15"/>
    <w:rsid w:val="00DF18D3"/>
    <w:rsid w:val="00DF1F70"/>
    <w:rsid w:val="00DF5E9B"/>
    <w:rsid w:val="00DF7A38"/>
    <w:rsid w:val="00E06825"/>
    <w:rsid w:val="00E10A41"/>
    <w:rsid w:val="00E13109"/>
    <w:rsid w:val="00E15624"/>
    <w:rsid w:val="00E21751"/>
    <w:rsid w:val="00E3240D"/>
    <w:rsid w:val="00E501F4"/>
    <w:rsid w:val="00E50720"/>
    <w:rsid w:val="00E5258F"/>
    <w:rsid w:val="00E61864"/>
    <w:rsid w:val="00E6251C"/>
    <w:rsid w:val="00E65FC0"/>
    <w:rsid w:val="00E83515"/>
    <w:rsid w:val="00E93E2C"/>
    <w:rsid w:val="00EA3125"/>
    <w:rsid w:val="00EA3A41"/>
    <w:rsid w:val="00EB2F00"/>
    <w:rsid w:val="00EE1992"/>
    <w:rsid w:val="00EF30B8"/>
    <w:rsid w:val="00F170E6"/>
    <w:rsid w:val="00F215FE"/>
    <w:rsid w:val="00F21942"/>
    <w:rsid w:val="00F22990"/>
    <w:rsid w:val="00F32326"/>
    <w:rsid w:val="00F37544"/>
    <w:rsid w:val="00F52642"/>
    <w:rsid w:val="00F6639E"/>
    <w:rsid w:val="00F743AB"/>
    <w:rsid w:val="00F84318"/>
    <w:rsid w:val="00F8519F"/>
    <w:rsid w:val="00F87CEB"/>
    <w:rsid w:val="00F93141"/>
    <w:rsid w:val="00F95F64"/>
    <w:rsid w:val="00FA2B87"/>
    <w:rsid w:val="00FB3808"/>
    <w:rsid w:val="00FC59C7"/>
    <w:rsid w:val="00FC66D2"/>
    <w:rsid w:val="00FD7D4B"/>
    <w:rsid w:val="00FE1911"/>
    <w:rsid w:val="00FF69D2"/>
    <w:rsid w:val="00FF7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D6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E50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sid w:val="00E50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sid w:val="00E50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E5072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sid w:val="00E50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sid w:val="00E50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E50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sid w:val="00E50720"/>
    <w:rPr>
      <w:rFonts w:ascii="Arial" w:eastAsia="Arial" w:hAnsi="Arial" w:cs="Arial"/>
      <w:b/>
      <w:bCs/>
      <w:i w:val="0"/>
      <w:iCs w:val="0"/>
      <w:smallCaps w:val="0"/>
      <w:strike w:val="0"/>
      <w:color w:val="242423"/>
      <w:sz w:val="12"/>
      <w:szCs w:val="12"/>
      <w:u w:val="none"/>
      <w:shd w:val="clear" w:color="auto" w:fill="auto"/>
    </w:rPr>
  </w:style>
  <w:style w:type="character" w:customStyle="1" w:styleId="aa">
    <w:name w:val="Подпись к картинке_"/>
    <w:basedOn w:val="a0"/>
    <w:link w:val="ab"/>
    <w:rsid w:val="00E50720"/>
    <w:rPr>
      <w:rFonts w:ascii="Arial" w:eastAsia="Arial" w:hAnsi="Arial" w:cs="Arial"/>
      <w:b w:val="0"/>
      <w:bCs w:val="0"/>
      <w:i w:val="0"/>
      <w:iCs w:val="0"/>
      <w:smallCaps w:val="0"/>
      <w:strike w:val="0"/>
      <w:color w:val="515150"/>
      <w:sz w:val="8"/>
      <w:szCs w:val="8"/>
      <w:u w:val="none"/>
      <w:shd w:val="clear" w:color="auto" w:fill="auto"/>
    </w:rPr>
  </w:style>
  <w:style w:type="paragraph" w:customStyle="1" w:styleId="a4">
    <w:name w:val="Сноска"/>
    <w:basedOn w:val="a"/>
    <w:link w:val="a3"/>
    <w:rsid w:val="00E50720"/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E50720"/>
    <w:pPr>
      <w:spacing w:after="26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rsid w:val="00E50720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E50720"/>
    <w:pPr>
      <w:ind w:firstLine="720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Колонтитул (2)"/>
    <w:basedOn w:val="a"/>
    <w:link w:val="2"/>
    <w:rsid w:val="00E50720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E50720"/>
    <w:pPr>
      <w:ind w:left="144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rsid w:val="00E50720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sid w:val="00E50720"/>
    <w:rPr>
      <w:rFonts w:ascii="Arial" w:eastAsia="Arial" w:hAnsi="Arial" w:cs="Arial"/>
      <w:b/>
      <w:bCs/>
      <w:color w:val="242423"/>
      <w:sz w:val="12"/>
      <w:szCs w:val="12"/>
    </w:rPr>
  </w:style>
  <w:style w:type="paragraph" w:customStyle="1" w:styleId="ab">
    <w:name w:val="Подпись к картинке"/>
    <w:basedOn w:val="a"/>
    <w:link w:val="aa"/>
    <w:rsid w:val="00E50720"/>
    <w:rPr>
      <w:rFonts w:ascii="Arial" w:eastAsia="Arial" w:hAnsi="Arial" w:cs="Arial"/>
      <w:color w:val="515150"/>
      <w:sz w:val="8"/>
      <w:szCs w:val="8"/>
    </w:rPr>
  </w:style>
  <w:style w:type="paragraph" w:styleId="ac">
    <w:name w:val="Balloon Text"/>
    <w:basedOn w:val="a"/>
    <w:link w:val="ad"/>
    <w:uiPriority w:val="99"/>
    <w:semiHidden/>
    <w:unhideWhenUsed/>
    <w:rsid w:val="00082E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82E4F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qFormat/>
    <w:rsid w:val="00532863"/>
    <w:pPr>
      <w:autoSpaceDE w:val="0"/>
      <w:autoSpaceDN w:val="0"/>
    </w:pPr>
    <w:rPr>
      <w:rFonts w:ascii="Calibri" w:eastAsiaTheme="minorEastAsia" w:hAnsi="Calibri" w:cs="Calibri"/>
      <w:sz w:val="22"/>
      <w:szCs w:val="22"/>
      <w:lang w:bidi="ar-SA"/>
    </w:rPr>
  </w:style>
  <w:style w:type="paragraph" w:customStyle="1" w:styleId="ConsPlusTitle">
    <w:name w:val="ConsPlusTitle"/>
    <w:rsid w:val="00532863"/>
    <w:pPr>
      <w:autoSpaceDE w:val="0"/>
      <w:autoSpaceDN w:val="0"/>
    </w:pPr>
    <w:rPr>
      <w:rFonts w:ascii="Calibri" w:eastAsiaTheme="minorEastAsia" w:hAnsi="Calibri" w:cs="Calibri"/>
      <w:b/>
      <w:sz w:val="22"/>
      <w:szCs w:val="22"/>
      <w:lang w:bidi="ar-SA"/>
    </w:rPr>
  </w:style>
  <w:style w:type="paragraph" w:styleId="ae">
    <w:name w:val="List Paragraph"/>
    <w:basedOn w:val="a"/>
    <w:uiPriority w:val="34"/>
    <w:qFormat/>
    <w:rsid w:val="00155046"/>
    <w:pPr>
      <w:ind w:left="720"/>
      <w:contextualSpacing/>
    </w:pPr>
  </w:style>
  <w:style w:type="character" w:customStyle="1" w:styleId="af">
    <w:name w:val="Текст сноски Знак"/>
    <w:basedOn w:val="a0"/>
    <w:link w:val="af0"/>
    <w:uiPriority w:val="99"/>
    <w:qFormat/>
    <w:rsid w:val="005E3287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Символ сноски"/>
    <w:uiPriority w:val="99"/>
    <w:qFormat/>
    <w:rsid w:val="005E3287"/>
    <w:rPr>
      <w:vertAlign w:val="superscript"/>
    </w:rPr>
  </w:style>
  <w:style w:type="character" w:styleId="af2">
    <w:name w:val="footnote reference"/>
    <w:rsid w:val="005E3287"/>
    <w:rPr>
      <w:vertAlign w:val="superscript"/>
    </w:rPr>
  </w:style>
  <w:style w:type="paragraph" w:styleId="af0">
    <w:name w:val="footnote text"/>
    <w:basedOn w:val="a"/>
    <w:link w:val="af"/>
    <w:uiPriority w:val="99"/>
    <w:unhideWhenUsed/>
    <w:rsid w:val="005E3287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5E3287"/>
    <w:rPr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4F37A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4F37A9"/>
    <w:rPr>
      <w:color w:val="000000"/>
    </w:rPr>
  </w:style>
  <w:style w:type="paragraph" w:styleId="af5">
    <w:name w:val="footer"/>
    <w:basedOn w:val="a"/>
    <w:link w:val="af6"/>
    <w:uiPriority w:val="99"/>
    <w:unhideWhenUsed/>
    <w:rsid w:val="004F37A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F37A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D6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/>
      <w:bCs/>
      <w:i w:val="0"/>
      <w:iCs w:val="0"/>
      <w:smallCaps w:val="0"/>
      <w:strike w:val="0"/>
      <w:color w:val="242423"/>
      <w:sz w:val="12"/>
      <w:szCs w:val="12"/>
      <w:u w:val="none"/>
      <w:shd w:val="clear" w:color="auto" w:fill="auto"/>
    </w:rPr>
  </w:style>
  <w:style w:type="character" w:customStyle="1" w:styleId="aa">
    <w:name w:val="Подпись к картинк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color w:val="515150"/>
      <w:sz w:val="8"/>
      <w:szCs w:val="8"/>
      <w:u w:val="none"/>
      <w:shd w:val="clear" w:color="auto" w:fill="auto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pacing w:after="26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ind w:firstLine="720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ind w:left="144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Pr>
      <w:rFonts w:ascii="Arial" w:eastAsia="Arial" w:hAnsi="Arial" w:cs="Arial"/>
      <w:b/>
      <w:bCs/>
      <w:color w:val="242423"/>
      <w:sz w:val="12"/>
      <w:szCs w:val="12"/>
    </w:rPr>
  </w:style>
  <w:style w:type="paragraph" w:customStyle="1" w:styleId="ab">
    <w:name w:val="Подпись к картинке"/>
    <w:basedOn w:val="a"/>
    <w:link w:val="aa"/>
    <w:rPr>
      <w:rFonts w:ascii="Arial" w:eastAsia="Arial" w:hAnsi="Arial" w:cs="Arial"/>
      <w:color w:val="515150"/>
      <w:sz w:val="8"/>
      <w:szCs w:val="8"/>
    </w:rPr>
  </w:style>
  <w:style w:type="paragraph" w:styleId="ac">
    <w:name w:val="Balloon Text"/>
    <w:basedOn w:val="a"/>
    <w:link w:val="ad"/>
    <w:uiPriority w:val="99"/>
    <w:semiHidden/>
    <w:unhideWhenUsed/>
    <w:rsid w:val="00082E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82E4F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qFormat/>
    <w:rsid w:val="00532863"/>
    <w:pPr>
      <w:autoSpaceDE w:val="0"/>
      <w:autoSpaceDN w:val="0"/>
    </w:pPr>
    <w:rPr>
      <w:rFonts w:ascii="Calibri" w:eastAsiaTheme="minorEastAsia" w:hAnsi="Calibri" w:cs="Calibri"/>
      <w:sz w:val="22"/>
      <w:szCs w:val="22"/>
      <w:lang w:bidi="ar-SA"/>
    </w:rPr>
  </w:style>
  <w:style w:type="paragraph" w:customStyle="1" w:styleId="ConsPlusTitle">
    <w:name w:val="ConsPlusTitle"/>
    <w:rsid w:val="00532863"/>
    <w:pPr>
      <w:autoSpaceDE w:val="0"/>
      <w:autoSpaceDN w:val="0"/>
    </w:pPr>
    <w:rPr>
      <w:rFonts w:ascii="Calibri" w:eastAsiaTheme="minorEastAsia" w:hAnsi="Calibri" w:cs="Calibri"/>
      <w:b/>
      <w:sz w:val="22"/>
      <w:szCs w:val="22"/>
      <w:lang w:bidi="ar-SA"/>
    </w:rPr>
  </w:style>
  <w:style w:type="paragraph" w:styleId="ae">
    <w:name w:val="List Paragraph"/>
    <w:basedOn w:val="a"/>
    <w:uiPriority w:val="34"/>
    <w:qFormat/>
    <w:rsid w:val="00155046"/>
    <w:pPr>
      <w:ind w:left="720"/>
      <w:contextualSpacing/>
    </w:pPr>
  </w:style>
  <w:style w:type="character" w:customStyle="1" w:styleId="af">
    <w:name w:val="Текст сноски Знак"/>
    <w:basedOn w:val="a0"/>
    <w:link w:val="af0"/>
    <w:uiPriority w:val="99"/>
    <w:qFormat/>
    <w:rsid w:val="005E3287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Символ сноски"/>
    <w:uiPriority w:val="99"/>
    <w:qFormat/>
    <w:rsid w:val="005E3287"/>
    <w:rPr>
      <w:vertAlign w:val="superscript"/>
    </w:rPr>
  </w:style>
  <w:style w:type="character" w:styleId="af2">
    <w:name w:val="footnote reference"/>
    <w:rsid w:val="005E3287"/>
    <w:rPr>
      <w:vertAlign w:val="superscript"/>
    </w:rPr>
  </w:style>
  <w:style w:type="paragraph" w:styleId="af0">
    <w:name w:val="footnote text"/>
    <w:basedOn w:val="a"/>
    <w:link w:val="af"/>
    <w:uiPriority w:val="99"/>
    <w:unhideWhenUsed/>
    <w:rsid w:val="005E3287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5E3287"/>
    <w:rPr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4F37A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4F37A9"/>
    <w:rPr>
      <w:color w:val="000000"/>
    </w:rPr>
  </w:style>
  <w:style w:type="paragraph" w:styleId="af5">
    <w:name w:val="footer"/>
    <w:basedOn w:val="a"/>
    <w:link w:val="af6"/>
    <w:uiPriority w:val="99"/>
    <w:unhideWhenUsed/>
    <w:rsid w:val="004F37A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F37A9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09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04B58-ABD6-4570-83CF-3734BF4F0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29</Pages>
  <Words>10442</Words>
  <Characters>59522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69825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 Юлия Николаевна</dc:creator>
  <cp:lastModifiedBy>Штайнгильберг ОВ</cp:lastModifiedBy>
  <cp:revision>316</cp:revision>
  <cp:lastPrinted>2025-12-19T06:44:00Z</cp:lastPrinted>
  <dcterms:created xsi:type="dcterms:W3CDTF">2025-07-24T07:21:00Z</dcterms:created>
  <dcterms:modified xsi:type="dcterms:W3CDTF">2025-12-26T03:36:00Z</dcterms:modified>
</cp:coreProperties>
</file>